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CA" w:rsidRPr="006278AF" w:rsidRDefault="001E48CA" w:rsidP="001E48C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1E48CA" w:rsidRPr="002821E3" w:rsidRDefault="001E48CA" w:rsidP="001E48CA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18-22 </w:t>
      </w:r>
      <w:proofErr w:type="spellStart"/>
      <w:r>
        <w:rPr>
          <w:b/>
          <w:bCs/>
          <w:sz w:val="24"/>
          <w:szCs w:val="24"/>
        </w:rPr>
        <w:t>aprilie</w:t>
      </w:r>
      <w:proofErr w:type="spellEnd"/>
      <w:r>
        <w:rPr>
          <w:b/>
          <w:bCs/>
          <w:sz w:val="24"/>
          <w:szCs w:val="24"/>
        </w:rPr>
        <w:t xml:space="preserve"> 2016</w:t>
      </w:r>
    </w:p>
    <w:p w:rsidR="001E48CA" w:rsidRPr="002821E3" w:rsidRDefault="001E48CA" w:rsidP="001E48C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.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aII-a C Prof. Diriginte Adina Matei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143"/>
        <w:gridCol w:w="2168"/>
        <w:gridCol w:w="2216"/>
        <w:gridCol w:w="1324"/>
        <w:gridCol w:w="1267"/>
        <w:gridCol w:w="2030"/>
        <w:gridCol w:w="1267"/>
      </w:tblGrid>
      <w:tr w:rsidR="001E48CA" w:rsidRPr="000D23C2" w:rsidTr="001E48CA">
        <w:trPr>
          <w:trHeight w:val="1457"/>
          <w:jc w:val="center"/>
        </w:trPr>
        <w:tc>
          <w:tcPr>
            <w:tcW w:w="1088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143" w:type="dxa"/>
          </w:tcPr>
          <w:p w:rsidR="001E48CA" w:rsidRDefault="001E48CA" w:rsidP="00BC589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1E48CA" w:rsidRPr="000D23C2" w:rsidRDefault="001E48CA" w:rsidP="00BC589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1E48CA" w:rsidRPr="00B13B88" w:rsidRDefault="001E48CA" w:rsidP="00BC589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16" w:type="dxa"/>
          </w:tcPr>
          <w:p w:rsidR="001E48CA" w:rsidRPr="001A09AD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24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030" w:type="dxa"/>
          </w:tcPr>
          <w:p w:rsidR="001E48CA" w:rsidRDefault="001E48CA" w:rsidP="00BC589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1E48CA" w:rsidRPr="000D23C2" w:rsidTr="001E48CA">
        <w:trPr>
          <w:jc w:val="center"/>
        </w:trPr>
        <w:tc>
          <w:tcPr>
            <w:tcW w:w="1088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43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16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24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30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1E48CA" w:rsidRPr="0040193C" w:rsidTr="001E48CA">
        <w:trPr>
          <w:trHeight w:val="728"/>
          <w:jc w:val="center"/>
        </w:trPr>
        <w:tc>
          <w:tcPr>
            <w:tcW w:w="1088" w:type="dxa"/>
          </w:tcPr>
          <w:p w:rsidR="001E48CA" w:rsidRDefault="001E48CA" w:rsidP="00BC589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1E48CA" w:rsidRPr="000D23C2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143" w:type="dxa"/>
          </w:tcPr>
          <w:p w:rsidR="001E48CA" w:rsidRPr="000D23C2" w:rsidRDefault="001E48CA" w:rsidP="00BC589C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1E48CA" w:rsidRPr="000D23C2" w:rsidRDefault="001E48CA" w:rsidP="00BC589C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2168" w:type="dxa"/>
          </w:tcPr>
          <w:p w:rsidR="001E48CA" w:rsidRPr="000D23C2" w:rsidRDefault="001E48CA" w:rsidP="00BC589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1E48CA" w:rsidRPr="001A09AD" w:rsidRDefault="001E48CA" w:rsidP="00BC589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16" w:type="dxa"/>
          </w:tcPr>
          <w:p w:rsidR="001E48CA" w:rsidRPr="001A09AD" w:rsidRDefault="001E48CA" w:rsidP="00BC589C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 de spectacol de teatru</w:t>
            </w:r>
          </w:p>
        </w:tc>
        <w:tc>
          <w:tcPr>
            <w:tcW w:w="1324" w:type="dxa"/>
          </w:tcPr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 Arad</w:t>
            </w:r>
          </w:p>
        </w:tc>
        <w:tc>
          <w:tcPr>
            <w:tcW w:w="1267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actorii</w:t>
            </w:r>
          </w:p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030" w:type="dxa"/>
          </w:tcPr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</w:t>
            </w:r>
          </w:p>
        </w:tc>
        <w:tc>
          <w:tcPr>
            <w:tcW w:w="1267" w:type="dxa"/>
          </w:tcPr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1E48CA" w:rsidRPr="0040193C" w:rsidTr="001E48CA">
        <w:trPr>
          <w:cantSplit/>
          <w:trHeight w:val="610"/>
          <w:jc w:val="center"/>
        </w:trPr>
        <w:tc>
          <w:tcPr>
            <w:tcW w:w="1088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143" w:type="dxa"/>
          </w:tcPr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16" w:type="dxa"/>
          </w:tcPr>
          <w:p w:rsidR="001E48CA" w:rsidRPr="0040193C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Participarea la prezentarea unui curs de echitație</w:t>
            </w:r>
          </w:p>
        </w:tc>
        <w:tc>
          <w:tcPr>
            <w:tcW w:w="1324" w:type="dxa"/>
          </w:tcPr>
          <w:p w:rsidR="001E48CA" w:rsidRPr="0040193C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Mândruloc</w:t>
            </w:r>
          </w:p>
        </w:tc>
        <w:tc>
          <w:tcPr>
            <w:tcW w:w="1267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Pr="0040193C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030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Pr="0040193C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1E48CA" w:rsidRPr="0040193C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1E48CA" w:rsidRPr="00B6117B" w:rsidTr="001E48CA">
        <w:trPr>
          <w:cantSplit/>
          <w:trHeight w:val="855"/>
          <w:jc w:val="center"/>
        </w:trPr>
        <w:tc>
          <w:tcPr>
            <w:tcW w:w="1088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143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  <w:r>
              <w:rPr>
                <w:b/>
                <w:bCs/>
                <w:sz w:val="20"/>
                <w:szCs w:val="20"/>
              </w:rPr>
              <w:t>”</w:t>
            </w:r>
          </w:p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8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Activitate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</w:rPr>
              <w:t>educație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pentru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prevenirea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violenței</w:t>
            </w:r>
            <w:proofErr w:type="spellEnd"/>
          </w:p>
          <w:p w:rsidR="001E48CA" w:rsidRPr="000D23C2" w:rsidRDefault="001E48CA" w:rsidP="00BC589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16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dezbatere</w:t>
            </w:r>
          </w:p>
        </w:tc>
        <w:tc>
          <w:tcPr>
            <w:tcW w:w="1324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Ofițeri Poliția locală</w:t>
            </w:r>
          </w:p>
        </w:tc>
        <w:tc>
          <w:tcPr>
            <w:tcW w:w="2030" w:type="dxa"/>
          </w:tcPr>
          <w:p w:rsidR="001E48CA" w:rsidRPr="00B6117B" w:rsidRDefault="00B531F0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Poliția locală</w:t>
            </w:r>
          </w:p>
        </w:tc>
        <w:tc>
          <w:tcPr>
            <w:tcW w:w="1267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1E48CA" w:rsidRPr="00B6117B" w:rsidTr="001E48CA">
        <w:trPr>
          <w:jc w:val="center"/>
        </w:trPr>
        <w:tc>
          <w:tcPr>
            <w:tcW w:w="1088" w:type="dxa"/>
          </w:tcPr>
          <w:p w:rsidR="001E48CA" w:rsidRPr="00B6117B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1E48CA" w:rsidRPr="00B6117B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143" w:type="dxa"/>
          </w:tcPr>
          <w:p w:rsidR="001E48CA" w:rsidRPr="002821E3" w:rsidRDefault="001E48CA" w:rsidP="00BC589C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1E48CA" w:rsidRPr="002821E3" w:rsidRDefault="001E48CA" w:rsidP="00BC589C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</w:t>
            </w:r>
            <w:r w:rsidR="00B531F0">
              <w:rPr>
                <w:b/>
                <w:bCs/>
                <w:sz w:val="16"/>
                <w:szCs w:val="16"/>
                <w:lang w:val="it-IT"/>
              </w:rPr>
              <w:t>Să învățăm de la bunici!</w:t>
            </w:r>
            <w:bookmarkStart w:id="0" w:name="_GoBack"/>
            <w:bookmarkEnd w:id="0"/>
            <w:r w:rsidRPr="002821E3">
              <w:rPr>
                <w:b/>
                <w:bCs/>
                <w:sz w:val="16"/>
                <w:szCs w:val="16"/>
                <w:lang w:val="it-IT"/>
              </w:rPr>
              <w:t>”</w:t>
            </w:r>
          </w:p>
        </w:tc>
        <w:tc>
          <w:tcPr>
            <w:tcW w:w="2168" w:type="dxa"/>
          </w:tcPr>
          <w:p w:rsidR="001E48CA" w:rsidRPr="00B6117B" w:rsidRDefault="001E48CA" w:rsidP="00BC589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16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1E48CA" w:rsidRPr="009610B8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Vizită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la o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găspodărie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țărănească</w:t>
            </w:r>
            <w:proofErr w:type="spellEnd"/>
          </w:p>
        </w:tc>
        <w:tc>
          <w:tcPr>
            <w:tcW w:w="1324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1E48CA" w:rsidRPr="009610B8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Turnu</w:t>
            </w:r>
            <w:proofErr w:type="spellEnd"/>
          </w:p>
        </w:tc>
        <w:tc>
          <w:tcPr>
            <w:tcW w:w="1267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1E48CA" w:rsidRPr="00B6117B" w:rsidRDefault="00B531F0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Părinți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bunici</w:t>
            </w:r>
            <w:proofErr w:type="spellEnd"/>
          </w:p>
        </w:tc>
        <w:tc>
          <w:tcPr>
            <w:tcW w:w="2030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1E48CA" w:rsidRPr="0040193C" w:rsidTr="001E48CA">
        <w:trPr>
          <w:jc w:val="center"/>
        </w:trPr>
        <w:tc>
          <w:tcPr>
            <w:tcW w:w="1088" w:type="dxa"/>
          </w:tcPr>
          <w:p w:rsidR="001E48CA" w:rsidRPr="00B6117B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1E48CA" w:rsidRPr="00B6117B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143" w:type="dxa"/>
          </w:tcPr>
          <w:p w:rsidR="001E48CA" w:rsidRPr="000D23C2" w:rsidRDefault="001E48CA" w:rsidP="00BC589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1E48CA" w:rsidRPr="001A09AD" w:rsidRDefault="001E48CA" w:rsidP="00BC589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</w:t>
            </w:r>
            <w:r w:rsidR="00B531F0">
              <w:rPr>
                <w:sz w:val="20"/>
                <w:szCs w:val="20"/>
                <w:lang w:val="it-IT"/>
              </w:rPr>
              <w:t>ogică și de protecție a mediului</w:t>
            </w:r>
          </w:p>
        </w:tc>
        <w:tc>
          <w:tcPr>
            <w:tcW w:w="2216" w:type="dxa"/>
          </w:tcPr>
          <w:p w:rsidR="001E48CA" w:rsidRPr="000D23C2" w:rsidRDefault="001E48CA" w:rsidP="00B531F0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 xml:space="preserve">Curăţenie </w:t>
            </w:r>
            <w:r w:rsidR="00B531F0">
              <w:rPr>
                <w:rFonts w:cs="Times New Roman"/>
                <w:sz w:val="20"/>
                <w:szCs w:val="20"/>
                <w:lang w:val="ro-RO"/>
              </w:rPr>
              <w:t>în parcul din cartier</w:t>
            </w:r>
          </w:p>
        </w:tc>
        <w:tc>
          <w:tcPr>
            <w:tcW w:w="1324" w:type="dxa"/>
          </w:tcPr>
          <w:p w:rsidR="001E48CA" w:rsidRDefault="00B531F0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Parcul din cartier</w:t>
            </w:r>
          </w:p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030" w:type="dxa"/>
          </w:tcPr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CE0212" w:rsidRDefault="00CE0212"/>
    <w:sectPr w:rsidR="00CE0212" w:rsidSect="001E48CA"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CA"/>
    <w:rsid w:val="001E48CA"/>
    <w:rsid w:val="00B531F0"/>
    <w:rsid w:val="00C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8CA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8CA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1</cp:revision>
  <dcterms:created xsi:type="dcterms:W3CDTF">2016-03-30T13:02:00Z</dcterms:created>
  <dcterms:modified xsi:type="dcterms:W3CDTF">2016-03-30T13:17:00Z</dcterms:modified>
</cp:coreProperties>
</file>