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42F" w:rsidRPr="006278AF" w:rsidRDefault="00B5142F" w:rsidP="00B5142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B5142F" w:rsidRPr="002821E3" w:rsidRDefault="00B5142F" w:rsidP="00B5142F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18-22 </w:t>
      </w:r>
      <w:proofErr w:type="spellStart"/>
      <w:r>
        <w:rPr>
          <w:b/>
          <w:bCs/>
          <w:sz w:val="24"/>
          <w:szCs w:val="24"/>
        </w:rPr>
        <w:t>aprilie</w:t>
      </w:r>
      <w:proofErr w:type="spellEnd"/>
      <w:r>
        <w:rPr>
          <w:b/>
          <w:bCs/>
          <w:sz w:val="24"/>
          <w:szCs w:val="24"/>
        </w:rPr>
        <w:t xml:space="preserve"> 2016</w:t>
      </w:r>
    </w:p>
    <w:p w:rsidR="00B5142F" w:rsidRPr="002821E3" w:rsidRDefault="00B5142F" w:rsidP="00B5142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a IV-a B  Prof. Popescu Elisabeta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67"/>
        <w:gridCol w:w="2168"/>
        <w:gridCol w:w="2256"/>
        <w:gridCol w:w="1353"/>
        <w:gridCol w:w="1193"/>
        <w:gridCol w:w="1911"/>
        <w:gridCol w:w="1267"/>
      </w:tblGrid>
      <w:tr w:rsidR="00B5142F" w:rsidRPr="000D23C2" w:rsidTr="00B5142F">
        <w:trPr>
          <w:trHeight w:val="1457"/>
          <w:jc w:val="center"/>
        </w:trPr>
        <w:tc>
          <w:tcPr>
            <w:tcW w:w="1088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67" w:type="dxa"/>
          </w:tcPr>
          <w:p w:rsidR="00B5142F" w:rsidRDefault="00B5142F" w:rsidP="00E80EB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B5142F" w:rsidRPr="000D23C2" w:rsidRDefault="00B5142F" w:rsidP="00E80EB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B5142F" w:rsidRPr="00B13B88" w:rsidRDefault="00B5142F" w:rsidP="00E80EB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6" w:type="dxa"/>
          </w:tcPr>
          <w:p w:rsidR="00B5142F" w:rsidRPr="001A09AD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3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193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911" w:type="dxa"/>
          </w:tcPr>
          <w:p w:rsidR="00B5142F" w:rsidRDefault="00B5142F" w:rsidP="00E80EB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B5142F" w:rsidRPr="000D23C2" w:rsidTr="00B5142F">
        <w:trPr>
          <w:jc w:val="center"/>
        </w:trPr>
        <w:tc>
          <w:tcPr>
            <w:tcW w:w="1088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7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6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3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93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11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B5142F" w:rsidRPr="0040193C" w:rsidTr="00B5142F">
        <w:trPr>
          <w:trHeight w:val="728"/>
          <w:jc w:val="center"/>
        </w:trPr>
        <w:tc>
          <w:tcPr>
            <w:tcW w:w="1088" w:type="dxa"/>
          </w:tcPr>
          <w:p w:rsidR="00B5142F" w:rsidRDefault="00B5142F" w:rsidP="00E80EB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B5142F" w:rsidRPr="000D23C2" w:rsidRDefault="00B5142F" w:rsidP="00E80E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267" w:type="dxa"/>
          </w:tcPr>
          <w:p w:rsidR="00B5142F" w:rsidRPr="000D23C2" w:rsidRDefault="00B5142F" w:rsidP="00E80EB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B5142F" w:rsidRPr="000D23C2" w:rsidRDefault="00B5142F" w:rsidP="00E80EBF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B5142F" w:rsidRPr="000D23C2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2168" w:type="dxa"/>
          </w:tcPr>
          <w:p w:rsidR="00B5142F" w:rsidRPr="000D23C2" w:rsidRDefault="00B5142F" w:rsidP="00E80EBF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B5142F" w:rsidRPr="001A09AD" w:rsidRDefault="00B5142F" w:rsidP="00E80EBF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6" w:type="dxa"/>
          </w:tcPr>
          <w:p w:rsidR="00B5142F" w:rsidRPr="001A09AD" w:rsidRDefault="00B5142F" w:rsidP="00E80EBF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Vizionare spectacol de teatru</w:t>
            </w:r>
          </w:p>
        </w:tc>
        <w:tc>
          <w:tcPr>
            <w:tcW w:w="1353" w:type="dxa"/>
          </w:tcPr>
          <w:p w:rsidR="00B5142F" w:rsidRPr="001A09AD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 Arad</w:t>
            </w:r>
          </w:p>
        </w:tc>
        <w:tc>
          <w:tcPr>
            <w:tcW w:w="1193" w:type="dxa"/>
          </w:tcPr>
          <w:p w:rsidR="00B5142F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B5142F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  <w:p w:rsidR="00B5142F" w:rsidRPr="001A09AD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911" w:type="dxa"/>
          </w:tcPr>
          <w:p w:rsidR="00B5142F" w:rsidRPr="001A09AD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 Arad</w:t>
            </w:r>
          </w:p>
        </w:tc>
        <w:tc>
          <w:tcPr>
            <w:tcW w:w="1267" w:type="dxa"/>
          </w:tcPr>
          <w:p w:rsidR="00B5142F" w:rsidRPr="001A09AD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B5142F" w:rsidRPr="0040193C" w:rsidTr="00B5142F">
        <w:trPr>
          <w:cantSplit/>
          <w:trHeight w:val="610"/>
          <w:jc w:val="center"/>
        </w:trPr>
        <w:tc>
          <w:tcPr>
            <w:tcW w:w="1088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267" w:type="dxa"/>
          </w:tcPr>
          <w:p w:rsidR="00B5142F" w:rsidRPr="000D23C2" w:rsidRDefault="00B5142F" w:rsidP="00E80EBF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B5142F" w:rsidRPr="001A09AD" w:rsidRDefault="00B5142F" w:rsidP="00B5142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</w:t>
            </w:r>
            <w:r>
              <w:rPr>
                <w:sz w:val="20"/>
                <w:szCs w:val="20"/>
                <w:lang w:val="ro-RO"/>
              </w:rPr>
              <w:t>Cea mai bună rețetă”</w:t>
            </w:r>
          </w:p>
        </w:tc>
        <w:tc>
          <w:tcPr>
            <w:tcW w:w="2168" w:type="dxa"/>
          </w:tcPr>
          <w:p w:rsidR="00B5142F" w:rsidRPr="000D23C2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6" w:type="dxa"/>
          </w:tcPr>
          <w:p w:rsidR="00B5142F" w:rsidRPr="0040193C" w:rsidRDefault="00B5142F" w:rsidP="00B5142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Activitate în parteneriat cu părinții: prepararea  unor salate din lrgume și fructe</w:t>
            </w:r>
          </w:p>
        </w:tc>
        <w:tc>
          <w:tcPr>
            <w:tcW w:w="1353" w:type="dxa"/>
          </w:tcPr>
          <w:p w:rsidR="00B5142F" w:rsidRPr="0040193C" w:rsidRDefault="00B5142F" w:rsidP="00B5142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193" w:type="dxa"/>
          </w:tcPr>
          <w:p w:rsidR="00B5142F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B5142F" w:rsidRPr="0040193C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părinți</w:t>
            </w:r>
          </w:p>
        </w:tc>
        <w:tc>
          <w:tcPr>
            <w:tcW w:w="1911" w:type="dxa"/>
          </w:tcPr>
          <w:p w:rsidR="00B5142F" w:rsidRPr="0040193C" w:rsidRDefault="00B5142F" w:rsidP="00B5142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B5142F" w:rsidRPr="0040193C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B5142F" w:rsidRPr="00B6117B" w:rsidTr="00B5142F">
        <w:trPr>
          <w:cantSplit/>
          <w:trHeight w:val="855"/>
          <w:jc w:val="center"/>
        </w:trPr>
        <w:tc>
          <w:tcPr>
            <w:tcW w:w="1088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B5142F" w:rsidRPr="000D23C2" w:rsidRDefault="00B5142F" w:rsidP="00E80EB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267" w:type="dxa"/>
          </w:tcPr>
          <w:p w:rsidR="00B5142F" w:rsidRDefault="00B5142F" w:rsidP="00E80EBF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B5142F" w:rsidRPr="000D23C2" w:rsidRDefault="00B5142F" w:rsidP="00E80EBF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b/>
                <w:bCs/>
                <w:sz w:val="20"/>
                <w:szCs w:val="20"/>
              </w:rPr>
              <w:t>Hai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</w:rPr>
              <w:t>la drum</w:t>
            </w:r>
            <w:proofErr w:type="gramEnd"/>
            <w:r>
              <w:rPr>
                <w:b/>
                <w:bCs/>
                <w:sz w:val="20"/>
                <w:szCs w:val="20"/>
              </w:rPr>
              <w:t>!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  <w:p w:rsidR="00B5142F" w:rsidRPr="000D23C2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68" w:type="dxa"/>
          </w:tcPr>
          <w:p w:rsidR="00B5142F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Activit</w:t>
            </w:r>
            <w:r w:rsidR="006D6312">
              <w:rPr>
                <w:rFonts w:cs="Times New Roman"/>
                <w:sz w:val="20"/>
                <w:szCs w:val="20"/>
              </w:rPr>
              <w:t>ăți</w:t>
            </w:r>
            <w:proofErr w:type="spellEnd"/>
            <w:r w:rsidR="006D6312">
              <w:rPr>
                <w:rFonts w:cs="Times New Roman"/>
                <w:sz w:val="20"/>
                <w:szCs w:val="20"/>
              </w:rPr>
              <w:t xml:space="preserve"> distractive</w:t>
            </w:r>
          </w:p>
          <w:p w:rsidR="00B5142F" w:rsidRPr="000D23C2" w:rsidRDefault="00B5142F" w:rsidP="00E80E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56" w:type="dxa"/>
          </w:tcPr>
          <w:p w:rsidR="00B5142F" w:rsidRPr="00B6117B" w:rsidRDefault="006D6312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Drumeție la pădure</w:t>
            </w:r>
          </w:p>
        </w:tc>
        <w:tc>
          <w:tcPr>
            <w:tcW w:w="1353" w:type="dxa"/>
          </w:tcPr>
          <w:p w:rsidR="00B5142F" w:rsidRPr="00B6117B" w:rsidRDefault="006D6312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Pădurea Ceala</w:t>
            </w:r>
            <w:bookmarkStart w:id="0" w:name="_GoBack"/>
            <w:bookmarkEnd w:id="0"/>
          </w:p>
        </w:tc>
        <w:tc>
          <w:tcPr>
            <w:tcW w:w="1193" w:type="dxa"/>
          </w:tcPr>
          <w:p w:rsidR="00B5142F" w:rsidRPr="00B6117B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911" w:type="dxa"/>
          </w:tcPr>
          <w:p w:rsidR="00B5142F" w:rsidRPr="00B6117B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B5142F" w:rsidRPr="00B6117B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B5142F" w:rsidRPr="00B6117B" w:rsidTr="00B5142F">
        <w:trPr>
          <w:jc w:val="center"/>
        </w:trPr>
        <w:tc>
          <w:tcPr>
            <w:tcW w:w="1088" w:type="dxa"/>
          </w:tcPr>
          <w:p w:rsidR="00B5142F" w:rsidRPr="00B6117B" w:rsidRDefault="00B5142F" w:rsidP="00E80EBF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B5142F" w:rsidRPr="00B6117B" w:rsidRDefault="00B5142F" w:rsidP="00E80EBF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B5142F" w:rsidRPr="00B6117B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67" w:type="dxa"/>
          </w:tcPr>
          <w:p w:rsidR="00B5142F" w:rsidRPr="002821E3" w:rsidRDefault="00B5142F" w:rsidP="00E80EBF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B5142F" w:rsidRPr="002821E3" w:rsidRDefault="00B5142F" w:rsidP="00E80EBF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B5142F" w:rsidRPr="00B6117B" w:rsidRDefault="00B5142F" w:rsidP="00B5142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B5142F" w:rsidRPr="00B6117B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B5142F" w:rsidRPr="00B6117B" w:rsidRDefault="00B5142F" w:rsidP="00E80EBF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6" w:type="dxa"/>
          </w:tcPr>
          <w:p w:rsidR="00B5142F" w:rsidRPr="009610B8" w:rsidRDefault="00B5142F" w:rsidP="00B5142F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Vizionarea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unui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film 3D</w:t>
            </w:r>
          </w:p>
        </w:tc>
        <w:tc>
          <w:tcPr>
            <w:tcW w:w="1353" w:type="dxa"/>
          </w:tcPr>
          <w:p w:rsidR="00B5142F" w:rsidRPr="009610B8" w:rsidRDefault="00B5142F" w:rsidP="00B5142F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Sala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clasă</w:t>
            </w:r>
            <w:proofErr w:type="spellEnd"/>
          </w:p>
        </w:tc>
        <w:tc>
          <w:tcPr>
            <w:tcW w:w="1193" w:type="dxa"/>
          </w:tcPr>
          <w:p w:rsidR="00B5142F" w:rsidRPr="00B6117B" w:rsidRDefault="00B5142F" w:rsidP="00B5142F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911" w:type="dxa"/>
          </w:tcPr>
          <w:p w:rsidR="00B5142F" w:rsidRPr="00B6117B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B5142F" w:rsidRPr="00B6117B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B5142F" w:rsidRPr="0040193C" w:rsidTr="00B5142F">
        <w:trPr>
          <w:jc w:val="center"/>
        </w:trPr>
        <w:tc>
          <w:tcPr>
            <w:tcW w:w="1088" w:type="dxa"/>
          </w:tcPr>
          <w:p w:rsidR="00B5142F" w:rsidRPr="00B6117B" w:rsidRDefault="00B5142F" w:rsidP="00E80EBF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B5142F" w:rsidRPr="00B6117B" w:rsidRDefault="00B5142F" w:rsidP="00E80EBF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B5142F" w:rsidRPr="00B6117B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67" w:type="dxa"/>
          </w:tcPr>
          <w:p w:rsidR="00B5142F" w:rsidRPr="000D23C2" w:rsidRDefault="00B5142F" w:rsidP="00E80EB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B5142F" w:rsidRPr="000D23C2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B5142F" w:rsidRPr="001A09AD" w:rsidRDefault="00B5142F" w:rsidP="00E80EBF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256" w:type="dxa"/>
          </w:tcPr>
          <w:p w:rsidR="00B5142F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Activitate de voluntariat</w:t>
            </w:r>
          </w:p>
          <w:p w:rsidR="00B5142F" w:rsidRPr="000D23C2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Ecologizare parcul din cartier</w:t>
            </w:r>
          </w:p>
        </w:tc>
        <w:tc>
          <w:tcPr>
            <w:tcW w:w="1353" w:type="dxa"/>
          </w:tcPr>
          <w:p w:rsidR="00B5142F" w:rsidRPr="001A09AD" w:rsidRDefault="00B5142F" w:rsidP="00B5142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Parcul din cartier</w:t>
            </w:r>
          </w:p>
        </w:tc>
        <w:tc>
          <w:tcPr>
            <w:tcW w:w="1193" w:type="dxa"/>
          </w:tcPr>
          <w:p w:rsidR="00B5142F" w:rsidRPr="001A09AD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1911" w:type="dxa"/>
          </w:tcPr>
          <w:p w:rsidR="00B5142F" w:rsidRPr="001A09AD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1267" w:type="dxa"/>
          </w:tcPr>
          <w:p w:rsidR="00B5142F" w:rsidRPr="001A09AD" w:rsidRDefault="00B5142F" w:rsidP="00E80EB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B5142F" w:rsidRPr="00BC658B" w:rsidRDefault="00B5142F" w:rsidP="00B5142F">
      <w:pPr>
        <w:rPr>
          <w:rFonts w:cs="Times New Roman"/>
          <w:lang w:val="ro-RO"/>
        </w:rPr>
      </w:pPr>
    </w:p>
    <w:p w:rsidR="0028499D" w:rsidRDefault="0028499D"/>
    <w:sectPr w:rsidR="0028499D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42F"/>
    <w:rsid w:val="0028499D"/>
    <w:rsid w:val="006D6312"/>
    <w:rsid w:val="00B5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42F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42F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1</cp:revision>
  <dcterms:created xsi:type="dcterms:W3CDTF">2016-03-30T12:44:00Z</dcterms:created>
  <dcterms:modified xsi:type="dcterms:W3CDTF">2016-03-30T13:01:00Z</dcterms:modified>
</cp:coreProperties>
</file>