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u w:val="single"/>
          <w:lang w:val="fr-FR"/>
        </w:rPr>
      </w:pP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b/>
          <w:color w:val="FF0000"/>
          <w:u w:val="single"/>
        </w:rPr>
      </w:pP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u w:val="single"/>
        </w:rPr>
      </w:pP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EVALUARE INTERVIU</w:t>
      </w: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LOCALITATE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: ________________________________________</w:t>
      </w: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UNITATEA DE ÎNVĂȚĂMÂNT: __________________________________</w:t>
      </w: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NUMELE CANDIDATULUI:  _____________________________________</w:t>
      </w: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FUNCȚIA PENTRU  CARE CANDIDEAZĂ:  </w:t>
      </w:r>
      <w:r>
        <w:rPr>
          <w:rFonts w:ascii="Times New Roman" w:hAnsi="Times New Roman" w:cs="Times New Roman"/>
          <w:b/>
          <w:sz w:val="40"/>
          <w:szCs w:val="40"/>
          <w:lang w:val="ro-RO"/>
        </w:rPr>
        <w:t>□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   </w:t>
      </w:r>
      <w:r>
        <w:rPr>
          <w:rFonts w:ascii="Times New Roman" w:hAnsi="Times New Roman" w:cs="Times New Roman"/>
          <w:b/>
          <w:sz w:val="40"/>
          <w:szCs w:val="40"/>
          <w:lang w:val="ro-RO"/>
        </w:rPr>
        <w:t>□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 ADJUNCT  </w:t>
      </w: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leGrid"/>
        <w:tblW w:w="15517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9072"/>
        <w:gridCol w:w="1134"/>
        <w:gridCol w:w="1559"/>
        <w:gridCol w:w="950"/>
      </w:tblGrid>
      <w:tr w:rsidR="00E571DE">
        <w:tc>
          <w:tcPr>
            <w:tcW w:w="675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2127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Aspect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vizat</w:t>
            </w:r>
            <w:proofErr w:type="spellEnd"/>
          </w:p>
        </w:tc>
        <w:tc>
          <w:tcPr>
            <w:tcW w:w="9072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Indicator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indicator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Punctaj aspect vizat/ Răspuns la întrebări</w:t>
            </w:r>
          </w:p>
        </w:tc>
        <w:tc>
          <w:tcPr>
            <w:tcW w:w="950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acordat</w:t>
            </w:r>
            <w:proofErr w:type="spellEnd"/>
          </w:p>
        </w:tc>
      </w:tr>
      <w:tr w:rsidR="00E571DE">
        <w:tc>
          <w:tcPr>
            <w:tcW w:w="675" w:type="dxa"/>
            <w:vMerge w:val="restart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PLAN OPERAȚIONAL PENTRU </w:t>
            </w:r>
            <w:r w:rsidR="0010605C"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ANUL ȘCOLAR 2020-2021</w:t>
            </w:r>
            <w:bookmarkStart w:id="0" w:name="_GoBack"/>
            <w:bookmarkEnd w:id="0"/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Proiectează programe de dezvoltare/acţiuni structurate în funcţie de cele patru</w:t>
            </w: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 xml:space="preserve"> domenii funcţionale/de grupuri-ţintă/de rezultatele aşteptate.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 w:val="restart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p</w:t>
            </w: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Formulează, în concordanţă cu strategia din PDI/PAS, obiectivele specifice.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Alege corect activităţi de atingere a obiectivelor specifice.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 xml:space="preserve">Stabileşte corect </w:t>
            </w: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modalităţi de monitorizare/ evaluare a îndeplinirii ţintelor strategice.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Propune termene realiste de finalizare a activităţilor.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Identifică în mod corect resursele necesare (umane, materiale, financiare).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 xml:space="preserve">Stabileşte în mod </w:t>
            </w: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realist indicatorii de performanţă.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0,5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675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  <w:t>Asigură monitorizarea și evaluarea planului operațional</w:t>
            </w:r>
          </w:p>
        </w:tc>
        <w:tc>
          <w:tcPr>
            <w:tcW w:w="1134" w:type="dxa"/>
            <w:vAlign w:val="center"/>
          </w:tcPr>
          <w:p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0,5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13008" w:type="dxa"/>
            <w:gridSpan w:val="4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Verificarea cunoştinţelor privind legislaţia şcolară raportată strict la specificul şi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 xml:space="preserve">nivelul unităţii de învăţământ, pe baza bibliografiei de </w:t>
            </w: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concurs, prin adresarea a 3 întrebări candidatului.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p</w:t>
            </w: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>
        <w:tc>
          <w:tcPr>
            <w:tcW w:w="13008" w:type="dxa"/>
            <w:gridSpan w:val="4"/>
            <w:shd w:val="clear" w:color="auto" w:fill="C6D9F1" w:themeFill="text2" w:themeFillTint="33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TOTAL PUNCTAJ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10  p</w:t>
            </w:r>
          </w:p>
        </w:tc>
        <w:tc>
          <w:tcPr>
            <w:tcW w:w="950" w:type="dxa"/>
          </w:tcPr>
          <w:p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fr-FR"/>
        </w:rPr>
      </w:pP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</w:p>
    <w:p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  <w:lang w:val="fr-FR"/>
        </w:rPr>
        <w:t>Evaluator</w:t>
      </w:r>
      <w:proofErr w:type="spellEnd"/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  <w:proofErr w:type="spellStart"/>
      <w:r>
        <w:rPr>
          <w:rFonts w:ascii="Times New Roman" w:hAnsi="Times New Roman" w:cs="Times New Roman"/>
          <w:b/>
          <w:lang w:val="fr-FR"/>
        </w:rPr>
        <w:t>Nume</w:t>
      </w:r>
      <w:proofErr w:type="spellEnd"/>
      <w:r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fr-FR"/>
        </w:rPr>
        <w:t>și</w:t>
      </w:r>
      <w:proofErr w:type="spellEnd"/>
      <w:r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fr-FR"/>
        </w:rPr>
        <w:t>prenume</w:t>
      </w:r>
      <w:proofErr w:type="spellEnd"/>
      <w:r>
        <w:rPr>
          <w:rFonts w:ascii="Times New Roman" w:hAnsi="Times New Roman" w:cs="Times New Roman"/>
          <w:b/>
          <w:lang w:val="fr-FR"/>
        </w:rPr>
        <w:t>:________________________________</w:t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  <w:t>Data________________</w:t>
      </w:r>
    </w:p>
    <w:p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  <w:lang w:val="fr-FR"/>
        </w:rPr>
        <w:t>Semnătura</w:t>
      </w:r>
      <w:proofErr w:type="spellEnd"/>
      <w:r>
        <w:rPr>
          <w:rFonts w:ascii="Times New Roman" w:hAnsi="Times New Roman" w:cs="Times New Roman"/>
          <w:b/>
          <w:lang w:val="fr-FR"/>
        </w:rPr>
        <w:t>:_____________________________________</w:t>
      </w:r>
    </w:p>
    <w:sectPr w:rsidR="00E571DE">
      <w:headerReference w:type="default" r:id="rId8"/>
      <w:footerReference w:type="default" r:id="rId9"/>
      <w:headerReference w:type="first" r:id="rId10"/>
      <w:pgSz w:w="16838" w:h="11906" w:orient="landscape"/>
      <w:pgMar w:top="762" w:right="443" w:bottom="426" w:left="851" w:header="426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70A" w:rsidRDefault="00CE570A">
      <w:pPr>
        <w:spacing w:after="0" w:line="240" w:lineRule="auto"/>
      </w:pPr>
      <w:r>
        <w:separator/>
      </w:r>
    </w:p>
  </w:endnote>
  <w:endnote w:type="continuationSeparator" w:id="0">
    <w:p w:rsidR="00CE570A" w:rsidRDefault="00CE5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1DE" w:rsidRDefault="00CE570A">
    <w:pPr>
      <w:pStyle w:val="Footer"/>
      <w:rPr>
        <w:rFonts w:ascii="Palatino Linotype" w:hAnsi="Palatino Linotype"/>
        <w:sz w:val="20"/>
        <w:szCs w:val="20"/>
      </w:rPr>
    </w:pPr>
    <w:proofErr w:type="spellStart"/>
    <w:r>
      <w:rPr>
        <w:rFonts w:ascii="Palatino Linotype" w:hAnsi="Palatino Linotype"/>
        <w:sz w:val="20"/>
        <w:szCs w:val="20"/>
      </w:rPr>
      <w:t>Anexa</w:t>
    </w:r>
    <w:proofErr w:type="spellEnd"/>
    <w:r>
      <w:rPr>
        <w:rFonts w:ascii="Palatino Linotype" w:hAnsi="Palatino Linotype"/>
        <w:sz w:val="20"/>
        <w:szCs w:val="20"/>
      </w:rPr>
      <w:t xml:space="preserve"> 4 la OMEN 3969/30.05.2017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70A" w:rsidRDefault="00CE570A">
      <w:pPr>
        <w:spacing w:after="0" w:line="240" w:lineRule="auto"/>
      </w:pPr>
      <w:r>
        <w:separator/>
      </w:r>
    </w:p>
  </w:footnote>
  <w:footnote w:type="continuationSeparator" w:id="0">
    <w:p w:rsidR="00CE570A" w:rsidRDefault="00CE5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EABCF97F86884A40B149DB3A66C3D0DE"/>
      </w:placeholder>
      <w:temporary/>
      <w:showingPlcHdr/>
    </w:sdtPr>
    <w:sdtEndPr/>
    <w:sdtContent>
      <w:p w:rsidR="00E571DE" w:rsidRDefault="00CE570A">
        <w:pPr>
          <w:pStyle w:val="Header"/>
        </w:pPr>
        <w:r>
          <w:t>[Type text]</w:t>
        </w:r>
      </w:p>
    </w:sdtContent>
  </w:sdt>
  <w:p w:rsidR="00E571DE" w:rsidRDefault="00E571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1DE" w:rsidRDefault="00E571DE">
    <w:pPr>
      <w:pStyle w:val="Header"/>
      <w:jc w:val="center"/>
      <w:rPr>
        <w:i/>
        <w:sz w:val="20"/>
        <w:szCs w:val="20"/>
        <w:u w:val="single"/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1EE1"/>
    <w:rsid w:val="00015274"/>
    <w:rsid w:val="00016FD8"/>
    <w:rsid w:val="000461AC"/>
    <w:rsid w:val="00076F95"/>
    <w:rsid w:val="0010605C"/>
    <w:rsid w:val="001372BF"/>
    <w:rsid w:val="001440AD"/>
    <w:rsid w:val="00147D4C"/>
    <w:rsid w:val="001A33C1"/>
    <w:rsid w:val="001B679F"/>
    <w:rsid w:val="001C2AEA"/>
    <w:rsid w:val="001D000F"/>
    <w:rsid w:val="001F1820"/>
    <w:rsid w:val="00200F0C"/>
    <w:rsid w:val="002050C0"/>
    <w:rsid w:val="0024150E"/>
    <w:rsid w:val="0024797C"/>
    <w:rsid w:val="002517CF"/>
    <w:rsid w:val="00291EA9"/>
    <w:rsid w:val="002B03FE"/>
    <w:rsid w:val="002B7778"/>
    <w:rsid w:val="00304EB7"/>
    <w:rsid w:val="003100B6"/>
    <w:rsid w:val="00326B75"/>
    <w:rsid w:val="00391088"/>
    <w:rsid w:val="003F102B"/>
    <w:rsid w:val="00436210"/>
    <w:rsid w:val="00441348"/>
    <w:rsid w:val="004A72D8"/>
    <w:rsid w:val="004B6A49"/>
    <w:rsid w:val="004C18F1"/>
    <w:rsid w:val="005073A5"/>
    <w:rsid w:val="005242AB"/>
    <w:rsid w:val="00531C33"/>
    <w:rsid w:val="00536C2F"/>
    <w:rsid w:val="00555881"/>
    <w:rsid w:val="00572CA2"/>
    <w:rsid w:val="005B4042"/>
    <w:rsid w:val="005C4805"/>
    <w:rsid w:val="005C7022"/>
    <w:rsid w:val="005D4AEA"/>
    <w:rsid w:val="005F4534"/>
    <w:rsid w:val="006143BE"/>
    <w:rsid w:val="00616165"/>
    <w:rsid w:val="00655189"/>
    <w:rsid w:val="006714CB"/>
    <w:rsid w:val="006A08C9"/>
    <w:rsid w:val="006C6CA1"/>
    <w:rsid w:val="006F2378"/>
    <w:rsid w:val="00767755"/>
    <w:rsid w:val="00780131"/>
    <w:rsid w:val="0079716D"/>
    <w:rsid w:val="007A4044"/>
    <w:rsid w:val="007D181F"/>
    <w:rsid w:val="007D7BD6"/>
    <w:rsid w:val="00804696"/>
    <w:rsid w:val="0085136B"/>
    <w:rsid w:val="008A21AA"/>
    <w:rsid w:val="008A2AFD"/>
    <w:rsid w:val="008C36CA"/>
    <w:rsid w:val="008C75AE"/>
    <w:rsid w:val="008D05AD"/>
    <w:rsid w:val="008D5DF3"/>
    <w:rsid w:val="008F03D6"/>
    <w:rsid w:val="008F0BB2"/>
    <w:rsid w:val="00900BF4"/>
    <w:rsid w:val="009012A9"/>
    <w:rsid w:val="00935FB6"/>
    <w:rsid w:val="0096586A"/>
    <w:rsid w:val="0097572E"/>
    <w:rsid w:val="0097743B"/>
    <w:rsid w:val="00984959"/>
    <w:rsid w:val="009958E0"/>
    <w:rsid w:val="00A02BBF"/>
    <w:rsid w:val="00A04986"/>
    <w:rsid w:val="00A1416F"/>
    <w:rsid w:val="00A21B1B"/>
    <w:rsid w:val="00A30896"/>
    <w:rsid w:val="00A54778"/>
    <w:rsid w:val="00A66412"/>
    <w:rsid w:val="00A70991"/>
    <w:rsid w:val="00A7362D"/>
    <w:rsid w:val="00A75F21"/>
    <w:rsid w:val="00A860D4"/>
    <w:rsid w:val="00A90525"/>
    <w:rsid w:val="00A91831"/>
    <w:rsid w:val="00A96BB2"/>
    <w:rsid w:val="00A97335"/>
    <w:rsid w:val="00AB62F3"/>
    <w:rsid w:val="00AB6E02"/>
    <w:rsid w:val="00AD6457"/>
    <w:rsid w:val="00B11B6C"/>
    <w:rsid w:val="00B56982"/>
    <w:rsid w:val="00BA6401"/>
    <w:rsid w:val="00BB54EF"/>
    <w:rsid w:val="00C02503"/>
    <w:rsid w:val="00C21FA6"/>
    <w:rsid w:val="00C67DE6"/>
    <w:rsid w:val="00C7123E"/>
    <w:rsid w:val="00C916C4"/>
    <w:rsid w:val="00CC156A"/>
    <w:rsid w:val="00CD3E46"/>
    <w:rsid w:val="00CD5959"/>
    <w:rsid w:val="00CE570A"/>
    <w:rsid w:val="00CF10EE"/>
    <w:rsid w:val="00D1653F"/>
    <w:rsid w:val="00D63D8B"/>
    <w:rsid w:val="00E13E56"/>
    <w:rsid w:val="00E571DE"/>
    <w:rsid w:val="00E61EE1"/>
    <w:rsid w:val="00E662A7"/>
    <w:rsid w:val="00E958A0"/>
    <w:rsid w:val="00ED2F9A"/>
    <w:rsid w:val="00EF5FA0"/>
    <w:rsid w:val="00EF6B27"/>
    <w:rsid w:val="00F4172F"/>
    <w:rsid w:val="00FB39AD"/>
    <w:rsid w:val="00FD75AE"/>
    <w:rsid w:val="00FE11EC"/>
    <w:rsid w:val="00FE173A"/>
    <w:rsid w:val="18BA453B"/>
    <w:rsid w:val="4000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F7832-26AD-4CAA-9E6F-DA738B05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jc w:val="both"/>
      <w:outlineLvl w:val="0"/>
    </w:pPr>
    <w:rPr>
      <w:rFonts w:ascii="Palatino Linotype" w:eastAsia="Calibri" w:hAnsi="Palatino Linotype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eastAsia="Calibri" w:hAnsi="Palatino Linotype" w:cs="Times New Roman"/>
      <w:sz w:val="24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Palatino Linotype" w:eastAsia="Calibri" w:hAnsi="Palatino Linotype" w:cs="Arial"/>
      <w:b/>
      <w:bCs/>
      <w:kern w:val="32"/>
      <w:sz w:val="32"/>
      <w:szCs w:val="3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Palatino Linotype" w:eastAsia="Calibri" w:hAnsi="Palatino Linotype" w:cs="Times New Roman"/>
      <w:sz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EastAsia" w:hAnsi="Tahoma" w:cs="Tahoma"/>
      <w:sz w:val="16"/>
      <w:szCs w:val="16"/>
      <w:lang w:val="en-US"/>
    </w:rPr>
  </w:style>
  <w:style w:type="character" w:customStyle="1" w:styleId="BodyText6">
    <w:name w:val="Body Text6"/>
    <w:basedOn w:val="DefaultParagraphFont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ro-RO"/>
    </w:rPr>
  </w:style>
  <w:style w:type="character" w:customStyle="1" w:styleId="Tablecaption">
    <w:name w:val="Table caption"/>
    <w:basedOn w:val="DefaultParagraphFont"/>
    <w:rPr>
      <w:rFonts w:ascii="Arial" w:eastAsia="Arial" w:hAnsi="Arial" w:cs="Arial"/>
      <w:color w:val="000000"/>
      <w:spacing w:val="0"/>
      <w:w w:val="100"/>
      <w:position w:val="0"/>
      <w:sz w:val="14"/>
      <w:szCs w:val="14"/>
      <w:u w:val="none"/>
      <w:lang w:val="ro-RO"/>
    </w:rPr>
  </w:style>
  <w:style w:type="paragraph" w:customStyle="1" w:styleId="BodyText1">
    <w:name w:val="Body Text1"/>
    <w:basedOn w:val="Normal"/>
    <w:pPr>
      <w:widowControl w:val="0"/>
      <w:shd w:val="clear" w:color="auto" w:fill="FFFFFF"/>
      <w:spacing w:after="0" w:line="0" w:lineRule="atLeast"/>
      <w:ind w:hanging="280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ro-RO" w:eastAsia="ro-RO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">
    <w:name w:val="Body text_"/>
    <w:basedOn w:val="DefaultParagraphFont"/>
    <w:link w:val="BodyText2"/>
    <w:rPr>
      <w:spacing w:val="7"/>
      <w:sz w:val="16"/>
      <w:szCs w:val="16"/>
      <w:shd w:val="clear" w:color="auto" w:fill="FFFFFF"/>
    </w:rPr>
  </w:style>
  <w:style w:type="paragraph" w:customStyle="1" w:styleId="BodyText2">
    <w:name w:val="Body Text2"/>
    <w:basedOn w:val="Normal"/>
    <w:link w:val="Bodytext"/>
    <w:pPr>
      <w:widowControl w:val="0"/>
      <w:shd w:val="clear" w:color="auto" w:fill="FFFFFF"/>
      <w:spacing w:before="180" w:after="540" w:line="0" w:lineRule="atLeast"/>
      <w:ind w:hanging="500"/>
    </w:pPr>
    <w:rPr>
      <w:rFonts w:eastAsiaTheme="minorHAnsi"/>
      <w:spacing w:val="7"/>
      <w:sz w:val="16"/>
      <w:szCs w:val="16"/>
      <w:lang w:val="ro-RO"/>
    </w:rPr>
  </w:style>
  <w:style w:type="character" w:customStyle="1" w:styleId="Bodytext75ptSpacing0pt">
    <w:name w:val="Body text + 7;5 pt;Spacing 0 pt"/>
    <w:basedOn w:val="Bodytext"/>
    <w:rPr>
      <w:rFonts w:ascii="Courier New" w:eastAsia="Courier New" w:hAnsi="Courier New" w:cs="Courier New"/>
      <w:color w:val="000000"/>
      <w:spacing w:val="2"/>
      <w:w w:val="100"/>
      <w:position w:val="0"/>
      <w:sz w:val="15"/>
      <w:szCs w:val="15"/>
      <w:shd w:val="clear" w:color="auto" w:fill="FFFFFF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ABCF97F86884A40B149DB3A66C3D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8981A-41BF-4D1D-8548-80FCE9F81072}"/>
      </w:docPartPr>
      <w:docPartBody>
        <w:p w:rsidR="00F1164C" w:rsidRDefault="00D82A11">
          <w:pPr>
            <w:pStyle w:val="EABCF97F86884A40B149DB3A66C3D0D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visionView w:markup="0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152D0"/>
    <w:rsid w:val="002152D0"/>
    <w:rsid w:val="00667CB8"/>
    <w:rsid w:val="00884741"/>
    <w:rsid w:val="009056AF"/>
    <w:rsid w:val="009635CF"/>
    <w:rsid w:val="00B670F3"/>
    <w:rsid w:val="00BB1672"/>
    <w:rsid w:val="00CA2B6A"/>
    <w:rsid w:val="00D61BF9"/>
    <w:rsid w:val="00D82A11"/>
    <w:rsid w:val="00DE1C09"/>
    <w:rsid w:val="00E868E0"/>
    <w:rsid w:val="00F1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BCF97F86884A40B149DB3A66C3D0DE">
    <w:name w:val="EABCF97F86884A40B149DB3A66C3D0DE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89A2BB8ED16F4C0E9FD28987DBE81933">
    <w:name w:val="89A2BB8ED16F4C0E9FD28987DBE81933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44BE9A742F224F38B20F68B3D255DBE2">
    <w:name w:val="44BE9A742F224F38B20F68B3D255DBE2"/>
    <w:pPr>
      <w:spacing w:after="200" w:line="276" w:lineRule="auto"/>
    </w:pPr>
    <w:rPr>
      <w:sz w:val="22"/>
      <w:szCs w:val="22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706F0A-6C84-4098-B711-C78E744F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Florin</cp:lastModifiedBy>
  <cp:revision>7</cp:revision>
  <cp:lastPrinted>2018-07-27T10:32:00Z</cp:lastPrinted>
  <dcterms:created xsi:type="dcterms:W3CDTF">2017-07-18T13:52:00Z</dcterms:created>
  <dcterms:modified xsi:type="dcterms:W3CDTF">2020-08-10T09:21:00Z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2057-10.2.0.7439</vt:lpwstr>
  </property>
</Properties>
</file>