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0F4C" w14:textId="1610C15A" w:rsidR="00A03180" w:rsidRDefault="00A03180" w:rsidP="00D80753"/>
    <w:p w14:paraId="29EC5A9C" w14:textId="0D0CE2CC" w:rsidR="000D3239" w:rsidRPr="007957F9" w:rsidRDefault="00A43A35" w:rsidP="007957F9">
      <w:pPr>
        <w:jc w:val="center"/>
      </w:pPr>
      <w:proofErr w:type="gramStart"/>
      <w:r>
        <w:rPr>
          <w:b/>
          <w:bCs/>
          <w:sz w:val="22"/>
          <w:szCs w:val="22"/>
          <w:lang w:val="es-ES_tradnl" w:eastAsia="en-US"/>
        </w:rPr>
        <w:t>ANUNȚ  CONCURS</w:t>
      </w:r>
      <w:proofErr w:type="gramEnd"/>
      <w:r>
        <w:rPr>
          <w:b/>
          <w:bCs/>
          <w:sz w:val="22"/>
          <w:szCs w:val="22"/>
          <w:lang w:val="es-ES_tradnl" w:eastAsia="en-US"/>
        </w:rPr>
        <w:t xml:space="preserve"> </w:t>
      </w:r>
      <w:r w:rsidR="000D3239" w:rsidRPr="00EE2EF4">
        <w:rPr>
          <w:b/>
          <w:bCs/>
          <w:sz w:val="22"/>
          <w:szCs w:val="22"/>
          <w:lang w:val="es-ES_tradnl" w:eastAsia="en-US"/>
        </w:rPr>
        <w:t>PENTRU OCUPARE</w:t>
      </w:r>
      <w:r>
        <w:rPr>
          <w:b/>
          <w:bCs/>
          <w:sz w:val="22"/>
          <w:szCs w:val="22"/>
          <w:lang w:val="es-ES_tradnl" w:eastAsia="en-US"/>
        </w:rPr>
        <w:t>A UNUI POST</w:t>
      </w:r>
      <w:r w:rsidR="000D3239" w:rsidRPr="00EE2EF4">
        <w:rPr>
          <w:b/>
          <w:bCs/>
          <w:sz w:val="22"/>
          <w:szCs w:val="22"/>
          <w:lang w:val="es-ES_tradnl" w:eastAsia="en-US"/>
        </w:rPr>
        <w:t xml:space="preserve">  VACANT</w:t>
      </w:r>
    </w:p>
    <w:p w14:paraId="6B5CE384" w14:textId="4AC52B95" w:rsidR="000D3239" w:rsidRPr="00EE2EF4" w:rsidRDefault="000D3239" w:rsidP="007957F9">
      <w:pPr>
        <w:jc w:val="center"/>
        <w:rPr>
          <w:b/>
          <w:bCs/>
          <w:sz w:val="22"/>
          <w:szCs w:val="22"/>
          <w:lang w:val="es-ES_tradnl" w:eastAsia="en-US"/>
        </w:rPr>
      </w:pPr>
      <w:r w:rsidRPr="00EE2EF4">
        <w:rPr>
          <w:b/>
          <w:bCs/>
          <w:sz w:val="22"/>
          <w:szCs w:val="22"/>
          <w:lang w:val="es-ES_tradnl" w:eastAsia="en-US"/>
        </w:rPr>
        <w:t>ÎN CADRUL</w:t>
      </w:r>
    </w:p>
    <w:p w14:paraId="65913EC7" w14:textId="77777777" w:rsidR="000D3239" w:rsidRPr="000D3239" w:rsidRDefault="000D3239" w:rsidP="007957F9">
      <w:pPr>
        <w:jc w:val="center"/>
        <w:rPr>
          <w:sz w:val="22"/>
          <w:szCs w:val="22"/>
          <w:lang w:eastAsia="en-US"/>
        </w:rPr>
      </w:pPr>
      <w:r w:rsidRPr="000D3239">
        <w:rPr>
          <w:b/>
          <w:bCs/>
          <w:sz w:val="22"/>
          <w:szCs w:val="22"/>
          <w:lang w:val="es-ES_tradnl" w:eastAsia="en-US"/>
        </w:rPr>
        <w:t xml:space="preserve">CENTRULUI </w:t>
      </w:r>
      <w:r w:rsidRPr="000D3239">
        <w:rPr>
          <w:b/>
          <w:bCs/>
          <w:sz w:val="22"/>
          <w:szCs w:val="22"/>
          <w:lang w:eastAsia="en-US"/>
        </w:rPr>
        <w:t>ȘCOLAR PENTRU EDUCAȚIE INCLUZIVĂ ARAD</w:t>
      </w:r>
    </w:p>
    <w:p w14:paraId="10225401" w14:textId="3977DAB4" w:rsidR="000D3239" w:rsidRPr="000D3239" w:rsidRDefault="000D3239" w:rsidP="000D3239">
      <w:pPr>
        <w:spacing w:before="100" w:beforeAutospacing="1" w:after="100" w:afterAutospacing="1"/>
        <w:jc w:val="both"/>
        <w:rPr>
          <w:sz w:val="22"/>
          <w:szCs w:val="22"/>
          <w:lang w:eastAsia="en-US"/>
        </w:rPr>
      </w:pPr>
      <w:r w:rsidRPr="000D3239">
        <w:rPr>
          <w:b/>
          <w:bCs/>
          <w:sz w:val="22"/>
          <w:szCs w:val="22"/>
          <w:lang w:eastAsia="en-US"/>
        </w:rPr>
        <w:t>Centrul Școlar pentru Educație Incluzivă Arad</w:t>
      </w:r>
      <w:r w:rsidRPr="000D3239">
        <w:rPr>
          <w:sz w:val="22"/>
          <w:szCs w:val="22"/>
          <w:lang w:eastAsia="en-US"/>
        </w:rPr>
        <w:t>, organizează concurs pentru ocuparea  pe perioadă nedeterminată a urmă</w:t>
      </w:r>
      <w:r w:rsidR="00A43A35">
        <w:rPr>
          <w:sz w:val="22"/>
          <w:szCs w:val="22"/>
          <w:lang w:eastAsia="en-US"/>
        </w:rPr>
        <w:t>torului</w:t>
      </w:r>
      <w:r w:rsidRPr="000D3239">
        <w:rPr>
          <w:sz w:val="22"/>
          <w:szCs w:val="22"/>
          <w:lang w:eastAsia="en-US"/>
        </w:rPr>
        <w:t xml:space="preserve"> post vacant, în regim contractual:</w:t>
      </w:r>
    </w:p>
    <w:p w14:paraId="6B5EBFA6" w14:textId="2C9D6F7F" w:rsidR="000B5AB7" w:rsidRPr="003B241F" w:rsidRDefault="000D3239" w:rsidP="000B5AB7">
      <w:pPr>
        <w:widowControl w:val="0"/>
        <w:tabs>
          <w:tab w:val="left" w:pos="600"/>
        </w:tabs>
        <w:overflowPunct w:val="0"/>
        <w:autoSpaceDE w:val="0"/>
        <w:autoSpaceDN w:val="0"/>
        <w:adjustRightInd w:val="0"/>
        <w:ind w:right="280"/>
        <w:jc w:val="both"/>
        <w:rPr>
          <w:b/>
          <w:bCs/>
          <w:sz w:val="22"/>
          <w:szCs w:val="22"/>
          <w:lang w:val="es-ES_tradnl"/>
        </w:rPr>
      </w:pPr>
      <w:r w:rsidRPr="000D3239">
        <w:rPr>
          <w:rFonts w:eastAsia="SimSun"/>
          <w:b/>
          <w:bCs/>
          <w:sz w:val="22"/>
          <w:szCs w:val="22"/>
          <w:lang w:eastAsia="en-US"/>
        </w:rPr>
        <w:t xml:space="preserve">1  NORMĂ </w:t>
      </w:r>
      <w:r w:rsidR="00487837">
        <w:rPr>
          <w:rFonts w:eastAsia="SimSun"/>
          <w:b/>
          <w:bCs/>
          <w:sz w:val="22"/>
          <w:szCs w:val="22"/>
          <w:lang w:eastAsia="en-US"/>
        </w:rPr>
        <w:t>–</w:t>
      </w:r>
      <w:r w:rsidR="000B5AB7" w:rsidRPr="000B5AB7">
        <w:rPr>
          <w:b/>
          <w:bCs/>
          <w:sz w:val="22"/>
          <w:szCs w:val="22"/>
          <w:lang w:val="es-ES_tradnl"/>
        </w:rPr>
        <w:t xml:space="preserve"> </w:t>
      </w:r>
      <w:proofErr w:type="spellStart"/>
      <w:r w:rsidR="000B5AB7">
        <w:rPr>
          <w:b/>
          <w:bCs/>
          <w:sz w:val="22"/>
          <w:szCs w:val="22"/>
          <w:lang w:val="es-ES_tradnl"/>
        </w:rPr>
        <w:t>I</w:t>
      </w:r>
      <w:r w:rsidR="001D367C">
        <w:rPr>
          <w:b/>
          <w:bCs/>
          <w:sz w:val="22"/>
          <w:szCs w:val="22"/>
          <w:lang w:val="es-ES_tradnl"/>
        </w:rPr>
        <w:t>ngrijitor</w:t>
      </w:r>
      <w:proofErr w:type="spellEnd"/>
      <w:r w:rsidR="00487837">
        <w:rPr>
          <w:b/>
          <w:bCs/>
          <w:sz w:val="22"/>
          <w:szCs w:val="22"/>
          <w:lang w:val="es-ES_tradnl"/>
        </w:rPr>
        <w:t xml:space="preserve"> </w:t>
      </w:r>
      <w:r w:rsidR="000B5AB7" w:rsidRPr="003B241F">
        <w:rPr>
          <w:b/>
          <w:bCs/>
          <w:sz w:val="22"/>
          <w:szCs w:val="22"/>
          <w:lang w:val="es-ES_tradnl"/>
        </w:rPr>
        <w:t xml:space="preserve"> </w:t>
      </w:r>
      <w:r w:rsidR="000B5AB7" w:rsidRPr="003B241F">
        <w:rPr>
          <w:b/>
          <w:sz w:val="22"/>
          <w:szCs w:val="22"/>
          <w:lang w:val="es-ES_tradnl"/>
        </w:rPr>
        <w:t>(</w:t>
      </w:r>
      <w:proofErr w:type="spellStart"/>
      <w:r w:rsidR="000B5AB7" w:rsidRPr="003B241F">
        <w:rPr>
          <w:b/>
          <w:sz w:val="22"/>
          <w:szCs w:val="22"/>
          <w:lang w:val="es-ES_tradnl"/>
        </w:rPr>
        <w:t>cod</w:t>
      </w:r>
      <w:proofErr w:type="spellEnd"/>
      <w:r w:rsidR="000B5AB7" w:rsidRPr="003B241F">
        <w:rPr>
          <w:b/>
          <w:sz w:val="22"/>
          <w:szCs w:val="22"/>
          <w:lang w:val="es-ES_tradnl"/>
        </w:rPr>
        <w:t xml:space="preserve"> COR</w:t>
      </w:r>
      <w:r w:rsidR="0020257F">
        <w:rPr>
          <w:b/>
          <w:sz w:val="22"/>
          <w:szCs w:val="22"/>
          <w:lang w:val="es-ES_tradnl"/>
        </w:rPr>
        <w:t xml:space="preserve">  911201</w:t>
      </w:r>
      <w:r w:rsidR="000B5AB7" w:rsidRPr="003B241F">
        <w:rPr>
          <w:b/>
          <w:sz w:val="22"/>
          <w:szCs w:val="22"/>
          <w:lang w:val="es-ES_tradnl"/>
        </w:rPr>
        <w:t>)</w:t>
      </w:r>
    </w:p>
    <w:p w14:paraId="0FFD5992" w14:textId="2CEB3E7D" w:rsidR="000D3239" w:rsidRPr="000D3239" w:rsidRDefault="000D3239" w:rsidP="000D3239">
      <w:pPr>
        <w:ind w:left="360"/>
        <w:rPr>
          <w:rFonts w:eastAsia="SimSun"/>
          <w:b/>
          <w:bCs/>
          <w:sz w:val="22"/>
          <w:szCs w:val="22"/>
          <w:lang w:eastAsia="en-US"/>
        </w:rPr>
      </w:pPr>
    </w:p>
    <w:p w14:paraId="0561FA27" w14:textId="77777777" w:rsidR="000D3239" w:rsidRPr="000D3239" w:rsidRDefault="000D3239" w:rsidP="000D3239">
      <w:pPr>
        <w:ind w:left="1080"/>
        <w:rPr>
          <w:rFonts w:eastAsia="SimSun"/>
          <w:b/>
          <w:bCs/>
          <w:sz w:val="22"/>
          <w:szCs w:val="22"/>
          <w:lang w:eastAsia="en-US"/>
        </w:rPr>
      </w:pPr>
    </w:p>
    <w:p w14:paraId="1AC661EB" w14:textId="4602A8E3" w:rsidR="000D3239" w:rsidRPr="000D3239" w:rsidRDefault="000D3239" w:rsidP="000D3239">
      <w:pPr>
        <w:rPr>
          <w:sz w:val="22"/>
          <w:szCs w:val="22"/>
          <w:u w:val="single"/>
          <w:lang w:val="en-US" w:eastAsia="en-US"/>
        </w:rPr>
      </w:pPr>
      <w:r w:rsidRPr="000D3239">
        <w:rPr>
          <w:b/>
          <w:bCs/>
          <w:sz w:val="22"/>
          <w:szCs w:val="22"/>
          <w:u w:val="single"/>
          <w:lang w:eastAsia="en-US"/>
        </w:rPr>
        <w:t>Condiţii generale</w:t>
      </w:r>
      <w:r w:rsidRPr="000D3239">
        <w:rPr>
          <w:sz w:val="22"/>
          <w:szCs w:val="22"/>
          <w:lang w:eastAsia="en-US"/>
        </w:rPr>
        <w:t>, conform art.3 al Regulamentului – cadru aprobat prin Hotărârea Guvernului nr.286 din 23 martie 2011, cu modificările şi completările ulterioare:</w:t>
      </w:r>
      <w:r w:rsidRPr="000D3239">
        <w:rPr>
          <w:sz w:val="22"/>
          <w:szCs w:val="22"/>
          <w:lang w:eastAsia="en-US"/>
        </w:rPr>
        <w:br/>
        <w:t>-    are cetăţenia română şi domiciliul în România;</w:t>
      </w:r>
      <w:r w:rsidRPr="000D3239">
        <w:rPr>
          <w:sz w:val="22"/>
          <w:szCs w:val="22"/>
          <w:lang w:eastAsia="en-US"/>
        </w:rPr>
        <w:br/>
        <w:t>-    cunoaşte limba română scris şi vorbit;</w:t>
      </w:r>
      <w:r w:rsidRPr="000D3239">
        <w:rPr>
          <w:sz w:val="22"/>
          <w:szCs w:val="22"/>
          <w:lang w:eastAsia="en-US"/>
        </w:rPr>
        <w:br/>
        <w:t>-    are vârsta minima reglementata de prevederile legale;</w:t>
      </w:r>
      <w:r w:rsidRPr="000D3239">
        <w:rPr>
          <w:sz w:val="22"/>
          <w:szCs w:val="22"/>
          <w:lang w:eastAsia="en-US"/>
        </w:rPr>
        <w:br/>
        <w:t>-    are capacitate deplină de exerciţiu;</w:t>
      </w:r>
      <w:r w:rsidRPr="000D3239">
        <w:rPr>
          <w:sz w:val="22"/>
          <w:szCs w:val="22"/>
          <w:lang w:eastAsia="en-US"/>
        </w:rPr>
        <w:br/>
        <w:t>-    are o stare de sănătate corespunzătoare postului pentru care candidează, atestată pe baza adeverinţei medicale eliberate de medicul de familie sau de unităţi sanitare abilitate;</w:t>
      </w:r>
      <w:r w:rsidRPr="000D3239">
        <w:rPr>
          <w:sz w:val="22"/>
          <w:szCs w:val="22"/>
          <w:lang w:eastAsia="en-US"/>
        </w:rPr>
        <w:br/>
        <w:t>-    îndeplineşte condiţiile de studii şi, după caz, de vechime sau alte condiţii specifice, potrivit cerinţelor postului scos la concurs;</w:t>
      </w:r>
      <w:r w:rsidRPr="000D3239">
        <w:rPr>
          <w:sz w:val="22"/>
          <w:szCs w:val="22"/>
          <w:lang w:eastAsia="en-US"/>
        </w:rPr>
        <w:br/>
        <w:t>-    nu a fost condamnat(ă) pentru săvârşirea unei infracţiuni, contra statului sau contra autorităţii, de serviciu sau în legătură cu serviciul, care împiedică î</w:t>
      </w:r>
      <w:r w:rsidR="0020257F">
        <w:rPr>
          <w:sz w:val="22"/>
          <w:szCs w:val="22"/>
          <w:lang w:eastAsia="en-US"/>
        </w:rPr>
        <w:t>n</w:t>
      </w:r>
      <w:r w:rsidRPr="000D3239">
        <w:rPr>
          <w:sz w:val="22"/>
          <w:szCs w:val="22"/>
          <w:lang w:eastAsia="en-US"/>
        </w:rPr>
        <w:t>făptuirea justiţiei, de fals ori a unor fapte de corupţie sau a unei infracţiuni săvârşite cu intenţie, care ar face-o incompatibilă cu exercitarea postului, cu excepţia situaţiei în care a intervenit reabilitarea.</w:t>
      </w:r>
      <w:r w:rsidRPr="000D3239">
        <w:rPr>
          <w:sz w:val="22"/>
          <w:szCs w:val="22"/>
          <w:lang w:eastAsia="en-US"/>
        </w:rPr>
        <w:br/>
      </w:r>
      <w:proofErr w:type="spellStart"/>
      <w:r w:rsidRPr="000D3239">
        <w:rPr>
          <w:b/>
          <w:bCs/>
          <w:sz w:val="22"/>
          <w:szCs w:val="22"/>
          <w:u w:val="single"/>
          <w:lang w:val="en-US" w:eastAsia="en-US"/>
        </w:rPr>
        <w:t>Condiţii</w:t>
      </w:r>
      <w:proofErr w:type="spellEnd"/>
      <w:r w:rsidRPr="000D3239">
        <w:rPr>
          <w:b/>
          <w:bCs/>
          <w:sz w:val="22"/>
          <w:szCs w:val="22"/>
          <w:u w:val="single"/>
          <w:lang w:val="en-US" w:eastAsia="en-US"/>
        </w:rPr>
        <w:t xml:space="preserve"> </w:t>
      </w:r>
      <w:proofErr w:type="spellStart"/>
      <w:proofErr w:type="gramStart"/>
      <w:r w:rsidRPr="000D3239">
        <w:rPr>
          <w:b/>
          <w:bCs/>
          <w:sz w:val="22"/>
          <w:szCs w:val="22"/>
          <w:u w:val="single"/>
          <w:lang w:val="en-US" w:eastAsia="en-US"/>
        </w:rPr>
        <w:t>specifice</w:t>
      </w:r>
      <w:proofErr w:type="spellEnd"/>
      <w:r w:rsidRPr="000D3239">
        <w:rPr>
          <w:i/>
          <w:iCs/>
          <w:sz w:val="22"/>
          <w:szCs w:val="22"/>
          <w:u w:val="single"/>
          <w:lang w:val="en-US" w:eastAsia="en-US"/>
        </w:rPr>
        <w:t xml:space="preserve"> </w:t>
      </w:r>
      <w:r w:rsidRPr="000D3239">
        <w:rPr>
          <w:sz w:val="22"/>
          <w:szCs w:val="22"/>
          <w:u w:val="single"/>
          <w:lang w:val="en-US" w:eastAsia="en-US"/>
        </w:rPr>
        <w:t>:</w:t>
      </w:r>
      <w:proofErr w:type="gramEnd"/>
    </w:p>
    <w:p w14:paraId="419EA374" w14:textId="77777777" w:rsidR="00C41D4F" w:rsidRPr="00522339" w:rsidRDefault="00C41D4F" w:rsidP="00C41D4F">
      <w:pPr>
        <w:pStyle w:val="ListParagraph"/>
        <w:numPr>
          <w:ilvl w:val="0"/>
          <w:numId w:val="4"/>
        </w:numPr>
        <w:spacing w:line="240" w:lineRule="auto"/>
        <w:ind w:left="1418"/>
        <w:contextualSpacing/>
        <w:rPr>
          <w:rFonts w:ascii="Times New Roman" w:hAnsi="Times New Roman"/>
        </w:rPr>
      </w:pPr>
      <w:bookmarkStart w:id="0" w:name="_Hlk55910201"/>
      <w:proofErr w:type="spellStart"/>
      <w:r w:rsidRPr="00522339">
        <w:rPr>
          <w:rFonts w:ascii="Times New Roman" w:hAnsi="Times New Roman"/>
        </w:rPr>
        <w:t>Studii</w:t>
      </w:r>
      <w:proofErr w:type="spellEnd"/>
      <w:r w:rsidRPr="00522339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generale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medii</w:t>
      </w:r>
      <w:proofErr w:type="spellEnd"/>
      <w:r>
        <w:rPr>
          <w:rFonts w:ascii="Times New Roman" w:hAnsi="Times New Roman"/>
        </w:rPr>
        <w:t>;</w:t>
      </w:r>
      <w:r w:rsidRPr="00522339">
        <w:rPr>
          <w:rFonts w:ascii="Times New Roman" w:hAnsi="Times New Roman"/>
        </w:rPr>
        <w:t xml:space="preserve"> </w:t>
      </w:r>
    </w:p>
    <w:p w14:paraId="7DF16830" w14:textId="77777777" w:rsidR="00C41D4F" w:rsidRDefault="00C41D4F" w:rsidP="00C41D4F">
      <w:pPr>
        <w:pStyle w:val="ListParagraph"/>
        <w:numPr>
          <w:ilvl w:val="0"/>
          <w:numId w:val="4"/>
        </w:numPr>
        <w:spacing w:line="240" w:lineRule="auto"/>
        <w:ind w:left="1418"/>
        <w:contextualSpacing/>
        <w:rPr>
          <w:rFonts w:ascii="Times New Roman" w:hAnsi="Times New Roman"/>
          <w:lang w:val="es-ES_tradnl"/>
        </w:rPr>
      </w:pPr>
      <w:proofErr w:type="spellStart"/>
      <w:r w:rsidRPr="008C0E48">
        <w:rPr>
          <w:rFonts w:ascii="Times New Roman" w:hAnsi="Times New Roman"/>
          <w:lang w:val="es-ES_tradnl"/>
        </w:rPr>
        <w:t>Vechimea</w:t>
      </w:r>
      <w:proofErr w:type="spellEnd"/>
      <w:r w:rsidRPr="008C0E48">
        <w:rPr>
          <w:rFonts w:ascii="Times New Roman" w:hAnsi="Times New Roman"/>
          <w:lang w:val="es-ES_tradnl"/>
        </w:rPr>
        <w:t xml:space="preserve"> </w:t>
      </w:r>
      <w:proofErr w:type="spellStart"/>
      <w:r w:rsidRPr="008C0E48">
        <w:rPr>
          <w:rFonts w:ascii="Times New Roman" w:hAnsi="Times New Roman"/>
          <w:lang w:val="es-ES_tradnl"/>
        </w:rPr>
        <w:t>în</w:t>
      </w:r>
      <w:proofErr w:type="spellEnd"/>
      <w:r w:rsidRPr="008C0E48">
        <w:rPr>
          <w:rFonts w:ascii="Times New Roman" w:hAnsi="Times New Roman"/>
          <w:lang w:val="es-ES_tradnl"/>
        </w:rPr>
        <w:t xml:space="preserve"> </w:t>
      </w:r>
      <w:proofErr w:type="spellStart"/>
      <w:r>
        <w:rPr>
          <w:rFonts w:ascii="Times New Roman" w:hAnsi="Times New Roman"/>
          <w:lang w:val="es-ES_tradnl"/>
        </w:rPr>
        <w:t>munca</w:t>
      </w:r>
      <w:proofErr w:type="spellEnd"/>
      <w:r>
        <w:rPr>
          <w:rFonts w:ascii="Times New Roman" w:hAnsi="Times New Roman"/>
          <w:lang w:val="es-ES_tradnl"/>
        </w:rPr>
        <w:t xml:space="preserve"> </w:t>
      </w:r>
      <w:proofErr w:type="spellStart"/>
      <w:r>
        <w:rPr>
          <w:rFonts w:ascii="Times New Roman" w:hAnsi="Times New Roman"/>
          <w:lang w:val="es-ES_tradnl"/>
        </w:rPr>
        <w:t>nu</w:t>
      </w:r>
      <w:proofErr w:type="spellEnd"/>
      <w:r>
        <w:rPr>
          <w:rFonts w:ascii="Times New Roman" w:hAnsi="Times New Roman"/>
          <w:lang w:val="es-ES_tradnl"/>
        </w:rPr>
        <w:t xml:space="preserve"> este </w:t>
      </w:r>
      <w:proofErr w:type="spellStart"/>
      <w:r>
        <w:rPr>
          <w:rFonts w:ascii="Times New Roman" w:hAnsi="Times New Roman"/>
          <w:lang w:val="es-ES_tradnl"/>
        </w:rPr>
        <w:t>necesară</w:t>
      </w:r>
      <w:proofErr w:type="spellEnd"/>
    </w:p>
    <w:p w14:paraId="3136EB7B" w14:textId="77777777" w:rsidR="00C41D4F" w:rsidRPr="00C862B7" w:rsidRDefault="00C41D4F" w:rsidP="00C41D4F">
      <w:pPr>
        <w:pStyle w:val="ListParagraph"/>
        <w:numPr>
          <w:ilvl w:val="0"/>
          <w:numId w:val="4"/>
        </w:numPr>
        <w:spacing w:line="240" w:lineRule="auto"/>
        <w:ind w:left="1418"/>
        <w:contextualSpacing/>
        <w:rPr>
          <w:rFonts w:ascii="Times New Roman" w:hAnsi="Times New Roman"/>
          <w:lang w:val="es-ES_tradnl"/>
        </w:rPr>
      </w:pPr>
      <w:proofErr w:type="spellStart"/>
      <w:r>
        <w:rPr>
          <w:lang w:val="es-ES_tradnl"/>
        </w:rPr>
        <w:t>Abilități</w:t>
      </w:r>
      <w:proofErr w:type="spellEnd"/>
      <w:r>
        <w:rPr>
          <w:lang w:val="es-ES_tradnl"/>
        </w:rPr>
        <w:t xml:space="preserve"> de comunicare-</w:t>
      </w:r>
      <w:proofErr w:type="spellStart"/>
      <w:r>
        <w:rPr>
          <w:lang w:val="es-ES_tradnl"/>
        </w:rPr>
        <w:t>relaționare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cu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întreg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personalul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unității</w:t>
      </w:r>
      <w:proofErr w:type="spellEnd"/>
      <w:r>
        <w:rPr>
          <w:lang w:val="es-ES_tradnl"/>
        </w:rPr>
        <w:t xml:space="preserve"> de </w:t>
      </w:r>
      <w:proofErr w:type="spellStart"/>
      <w:r>
        <w:rPr>
          <w:lang w:val="es-ES_tradnl"/>
        </w:rPr>
        <w:t>învățământ</w:t>
      </w:r>
      <w:proofErr w:type="spellEnd"/>
      <w:r>
        <w:rPr>
          <w:lang w:val="es-ES_tradnl"/>
        </w:rPr>
        <w:t>;</w:t>
      </w:r>
    </w:p>
    <w:p w14:paraId="22F492D8" w14:textId="77777777" w:rsidR="00C41D4F" w:rsidRPr="00C862B7" w:rsidRDefault="00C41D4F" w:rsidP="00C41D4F">
      <w:pPr>
        <w:pStyle w:val="ListParagraph"/>
        <w:numPr>
          <w:ilvl w:val="0"/>
          <w:numId w:val="4"/>
        </w:numPr>
        <w:spacing w:line="240" w:lineRule="auto"/>
        <w:ind w:left="1418"/>
        <w:contextualSpacing/>
        <w:rPr>
          <w:rFonts w:ascii="Times New Roman" w:hAnsi="Times New Roman"/>
          <w:lang w:val="es-ES_tradnl"/>
        </w:rPr>
      </w:pPr>
      <w:proofErr w:type="spellStart"/>
      <w:r>
        <w:rPr>
          <w:lang w:val="es-ES_tradnl"/>
        </w:rPr>
        <w:t>Abilități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pentru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munca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în</w:t>
      </w:r>
      <w:proofErr w:type="spellEnd"/>
      <w:r>
        <w:rPr>
          <w:lang w:val="es-ES_tradnl"/>
        </w:rPr>
        <w:t xml:space="preserve"> </w:t>
      </w:r>
      <w:proofErr w:type="spellStart"/>
      <w:r>
        <w:rPr>
          <w:lang w:val="es-ES_tradnl"/>
        </w:rPr>
        <w:t>echipă</w:t>
      </w:r>
      <w:proofErr w:type="spellEnd"/>
      <w:r>
        <w:rPr>
          <w:lang w:val="es-ES_tradnl"/>
        </w:rPr>
        <w:t>;</w:t>
      </w:r>
    </w:p>
    <w:p w14:paraId="1BB2350C" w14:textId="77777777" w:rsidR="00C41D4F" w:rsidRPr="00522339" w:rsidRDefault="00C41D4F" w:rsidP="00C41D4F">
      <w:pPr>
        <w:pStyle w:val="ListParagraph"/>
        <w:numPr>
          <w:ilvl w:val="0"/>
          <w:numId w:val="4"/>
        </w:numPr>
        <w:spacing w:line="240" w:lineRule="auto"/>
        <w:ind w:left="1418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Spirit </w:t>
      </w:r>
      <w:proofErr w:type="spellStart"/>
      <w:r>
        <w:rPr>
          <w:rFonts w:ascii="Times New Roman" w:hAnsi="Times New Roman"/>
        </w:rPr>
        <w:t>organizatoric</w:t>
      </w:r>
      <w:proofErr w:type="spellEnd"/>
      <w:r>
        <w:rPr>
          <w:rFonts w:ascii="Times New Roman" w:hAnsi="Times New Roman"/>
        </w:rPr>
        <w:t>;</w:t>
      </w:r>
    </w:p>
    <w:bookmarkEnd w:id="0"/>
    <w:p w14:paraId="23C83352" w14:textId="77777777" w:rsidR="000D3239" w:rsidRPr="000D3239" w:rsidRDefault="000D3239" w:rsidP="000D3239">
      <w:pPr>
        <w:widowControl w:val="0"/>
        <w:tabs>
          <w:tab w:val="left" w:pos="720"/>
          <w:tab w:val="left" w:pos="1440"/>
        </w:tabs>
        <w:overflowPunct w:val="0"/>
        <w:autoSpaceDE w:val="0"/>
        <w:autoSpaceDN w:val="0"/>
        <w:adjustRightInd w:val="0"/>
        <w:jc w:val="both"/>
        <w:rPr>
          <w:sz w:val="22"/>
          <w:szCs w:val="22"/>
          <w:lang w:val="es-ES_tradnl" w:eastAsia="en-US"/>
        </w:rPr>
      </w:pPr>
    </w:p>
    <w:p w14:paraId="5265877C" w14:textId="758BE289" w:rsidR="000D3239" w:rsidRPr="000D3239" w:rsidRDefault="00C31C13" w:rsidP="000D3239">
      <w:pPr>
        <w:spacing w:after="200"/>
        <w:rPr>
          <w:b/>
          <w:bCs/>
          <w:sz w:val="22"/>
          <w:szCs w:val="22"/>
          <w:lang w:val="es-ES_tradnl" w:eastAsia="en-US"/>
        </w:rPr>
      </w:pPr>
      <w:r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="000D3239" w:rsidRPr="000D3239">
        <w:rPr>
          <w:b/>
          <w:bCs/>
          <w:sz w:val="22"/>
          <w:szCs w:val="22"/>
          <w:lang w:val="es-ES_tradnl" w:eastAsia="en-US"/>
        </w:rPr>
        <w:t>Concursul</w:t>
      </w:r>
      <w:proofErr w:type="spellEnd"/>
      <w:r w:rsidR="000D3239" w:rsidRPr="000D3239">
        <w:rPr>
          <w:b/>
          <w:bCs/>
          <w:sz w:val="22"/>
          <w:szCs w:val="22"/>
          <w:lang w:val="es-ES_tradnl" w:eastAsia="en-US"/>
        </w:rPr>
        <w:t xml:space="preserve"> se va </w:t>
      </w:r>
      <w:proofErr w:type="spellStart"/>
      <w:r w:rsidR="000D3239" w:rsidRPr="000D3239">
        <w:rPr>
          <w:b/>
          <w:bCs/>
          <w:sz w:val="22"/>
          <w:szCs w:val="22"/>
          <w:lang w:val="es-ES_tradnl" w:eastAsia="en-US"/>
        </w:rPr>
        <w:t>desfășura</w:t>
      </w:r>
      <w:proofErr w:type="spellEnd"/>
      <w:r w:rsidR="000D3239"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="000D3239" w:rsidRPr="000D3239">
        <w:rPr>
          <w:b/>
          <w:bCs/>
          <w:sz w:val="22"/>
          <w:szCs w:val="22"/>
          <w:lang w:val="es-ES_tradnl" w:eastAsia="en-US"/>
        </w:rPr>
        <w:t>conform</w:t>
      </w:r>
      <w:proofErr w:type="spellEnd"/>
      <w:r w:rsidR="000D3239"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="000D3239" w:rsidRPr="000D3239">
        <w:rPr>
          <w:b/>
          <w:bCs/>
          <w:sz w:val="22"/>
          <w:szCs w:val="22"/>
          <w:lang w:val="es-ES_tradnl" w:eastAsia="en-US"/>
        </w:rPr>
        <w:t>calendarului</w:t>
      </w:r>
      <w:proofErr w:type="spellEnd"/>
      <w:r w:rsidR="000D3239"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="000D3239" w:rsidRPr="000D3239">
        <w:rPr>
          <w:b/>
          <w:bCs/>
          <w:sz w:val="22"/>
          <w:szCs w:val="22"/>
          <w:lang w:val="es-ES_tradnl" w:eastAsia="en-US"/>
        </w:rPr>
        <w:t>următor</w:t>
      </w:r>
      <w:proofErr w:type="spellEnd"/>
      <w:r w:rsidR="000D3239" w:rsidRPr="000D3239">
        <w:rPr>
          <w:b/>
          <w:bCs/>
          <w:sz w:val="22"/>
          <w:szCs w:val="22"/>
          <w:lang w:val="es-ES_tradnl" w:eastAsia="en-US"/>
        </w:rPr>
        <w:t>:</w:t>
      </w:r>
    </w:p>
    <w:p w14:paraId="1C0B90D1" w14:textId="6D180EFD" w:rsidR="000D3239" w:rsidRPr="000D3239" w:rsidRDefault="000D3239" w:rsidP="00C31C13">
      <w:pPr>
        <w:jc w:val="both"/>
        <w:rPr>
          <w:sz w:val="22"/>
          <w:szCs w:val="22"/>
          <w:lang w:val="es-ES_tradnl" w:eastAsia="en-US"/>
        </w:rPr>
      </w:pPr>
      <w:r w:rsidRPr="000D3239">
        <w:rPr>
          <w:b/>
          <w:bCs/>
          <w:sz w:val="22"/>
          <w:szCs w:val="22"/>
          <w:lang w:val="es-ES_tradnl" w:eastAsia="en-US"/>
        </w:rPr>
        <w:tab/>
        <w:t xml:space="preserve">     </w:t>
      </w:r>
      <w:r w:rsidRPr="000D3239">
        <w:rPr>
          <w:sz w:val="22"/>
          <w:szCs w:val="22"/>
          <w:lang w:val="es-ES_tradnl" w:eastAsia="en-US"/>
        </w:rPr>
        <w:t xml:space="preserve">-  </w:t>
      </w:r>
      <w:r w:rsidR="0020257F">
        <w:rPr>
          <w:sz w:val="22"/>
          <w:szCs w:val="22"/>
          <w:lang w:val="es-ES_tradnl" w:eastAsia="en-US"/>
        </w:rPr>
        <w:t>17</w:t>
      </w:r>
      <w:r w:rsidRPr="000D3239">
        <w:rPr>
          <w:sz w:val="22"/>
          <w:szCs w:val="22"/>
          <w:lang w:val="es-ES_tradnl" w:eastAsia="en-US"/>
        </w:rPr>
        <w:t>.</w:t>
      </w:r>
      <w:r w:rsidR="007B0B15">
        <w:rPr>
          <w:sz w:val="22"/>
          <w:szCs w:val="22"/>
          <w:lang w:val="es-ES_tradnl" w:eastAsia="en-US"/>
        </w:rPr>
        <w:t>11</w:t>
      </w:r>
      <w:r w:rsidRPr="000D3239">
        <w:rPr>
          <w:sz w:val="22"/>
          <w:szCs w:val="22"/>
          <w:lang w:val="es-ES_tradnl" w:eastAsia="en-US"/>
        </w:rPr>
        <w:t>.20</w:t>
      </w:r>
      <w:r w:rsidR="0020257F">
        <w:rPr>
          <w:sz w:val="22"/>
          <w:szCs w:val="22"/>
          <w:lang w:val="es-ES_tradnl" w:eastAsia="en-US"/>
        </w:rPr>
        <w:t>20</w:t>
      </w:r>
      <w:r w:rsidRPr="000D3239">
        <w:rPr>
          <w:sz w:val="22"/>
          <w:szCs w:val="22"/>
          <w:lang w:val="es-ES_tradnl" w:eastAsia="en-US"/>
        </w:rPr>
        <w:t xml:space="preserve"> – </w:t>
      </w:r>
      <w:r w:rsidR="0020257F">
        <w:rPr>
          <w:sz w:val="22"/>
          <w:szCs w:val="22"/>
          <w:lang w:val="es-ES_tradnl" w:eastAsia="en-US"/>
        </w:rPr>
        <w:t>02</w:t>
      </w:r>
      <w:r w:rsidRPr="000D3239">
        <w:rPr>
          <w:sz w:val="22"/>
          <w:szCs w:val="22"/>
          <w:lang w:val="es-ES_tradnl" w:eastAsia="en-US"/>
        </w:rPr>
        <w:t>.</w:t>
      </w:r>
      <w:r w:rsidR="007B0B15">
        <w:rPr>
          <w:sz w:val="22"/>
          <w:szCs w:val="22"/>
          <w:lang w:val="es-ES_tradnl" w:eastAsia="en-US"/>
        </w:rPr>
        <w:t>12</w:t>
      </w:r>
      <w:r w:rsidRPr="000D3239">
        <w:rPr>
          <w:sz w:val="22"/>
          <w:szCs w:val="22"/>
          <w:lang w:val="es-ES_tradnl" w:eastAsia="en-US"/>
        </w:rPr>
        <w:t>.20</w:t>
      </w:r>
      <w:r w:rsidR="0020257F">
        <w:rPr>
          <w:sz w:val="22"/>
          <w:szCs w:val="22"/>
          <w:lang w:val="es-ES_tradnl" w:eastAsia="en-US"/>
        </w:rPr>
        <w:t>20</w:t>
      </w:r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depunerea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dosarelor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 </w:t>
      </w:r>
    </w:p>
    <w:p w14:paraId="02BF6391" w14:textId="3D4D7DAC" w:rsidR="000D3239" w:rsidRPr="000D3239" w:rsidRDefault="000D3239" w:rsidP="00C31C13">
      <w:pPr>
        <w:ind w:left="720"/>
        <w:jc w:val="both"/>
        <w:rPr>
          <w:sz w:val="22"/>
          <w:szCs w:val="22"/>
          <w:lang w:val="es-ES_tradnl" w:eastAsia="en-US"/>
        </w:rPr>
      </w:pPr>
      <w:r w:rsidRPr="000D3239">
        <w:rPr>
          <w:sz w:val="22"/>
          <w:szCs w:val="22"/>
          <w:lang w:val="es-ES_tradnl" w:eastAsia="en-US"/>
        </w:rPr>
        <w:t xml:space="preserve">     -  </w:t>
      </w:r>
      <w:proofErr w:type="gramStart"/>
      <w:r w:rsidR="0020257F">
        <w:rPr>
          <w:sz w:val="22"/>
          <w:szCs w:val="22"/>
          <w:lang w:val="es-ES_tradnl" w:eastAsia="en-US"/>
        </w:rPr>
        <w:t>10</w:t>
      </w:r>
      <w:r w:rsidRPr="000D3239">
        <w:rPr>
          <w:sz w:val="22"/>
          <w:szCs w:val="22"/>
          <w:lang w:val="es-ES_tradnl" w:eastAsia="en-US"/>
        </w:rPr>
        <w:t>.</w:t>
      </w:r>
      <w:r w:rsidR="00A40991">
        <w:rPr>
          <w:sz w:val="22"/>
          <w:szCs w:val="22"/>
          <w:lang w:val="es-ES_tradnl" w:eastAsia="en-US"/>
        </w:rPr>
        <w:t>12</w:t>
      </w:r>
      <w:r w:rsidRPr="000D3239">
        <w:rPr>
          <w:sz w:val="22"/>
          <w:szCs w:val="22"/>
          <w:lang w:val="es-ES_tradnl" w:eastAsia="en-US"/>
        </w:rPr>
        <w:t>.20</w:t>
      </w:r>
      <w:r w:rsidR="0020257F">
        <w:rPr>
          <w:sz w:val="22"/>
          <w:szCs w:val="22"/>
          <w:lang w:val="es-ES_tradnl" w:eastAsia="en-US"/>
        </w:rPr>
        <w:t>20</w:t>
      </w:r>
      <w:r w:rsidRPr="000D3239">
        <w:rPr>
          <w:sz w:val="22"/>
          <w:szCs w:val="22"/>
          <w:lang w:val="es-ES_tradnl" w:eastAsia="en-US"/>
        </w:rPr>
        <w:t xml:space="preserve">  proba</w:t>
      </w:r>
      <w:proofErr w:type="gram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="0020257F">
        <w:rPr>
          <w:sz w:val="22"/>
          <w:szCs w:val="22"/>
          <w:lang w:val="es-ES_tradnl" w:eastAsia="en-US"/>
        </w:rPr>
        <w:t>practică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între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orele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9:00-1</w:t>
      </w:r>
      <w:r w:rsidR="00A40991">
        <w:rPr>
          <w:sz w:val="22"/>
          <w:szCs w:val="22"/>
          <w:lang w:val="es-ES_tradnl" w:eastAsia="en-US"/>
        </w:rPr>
        <w:t>2</w:t>
      </w:r>
      <w:r w:rsidRPr="000D3239">
        <w:rPr>
          <w:sz w:val="22"/>
          <w:szCs w:val="22"/>
          <w:lang w:val="es-ES_tradnl" w:eastAsia="en-US"/>
        </w:rPr>
        <w:t>:00</w:t>
      </w:r>
    </w:p>
    <w:p w14:paraId="035B69A7" w14:textId="27C10BC2" w:rsidR="000D3239" w:rsidRDefault="000D3239" w:rsidP="00C31C13">
      <w:pPr>
        <w:ind w:left="720"/>
        <w:jc w:val="both"/>
        <w:rPr>
          <w:sz w:val="22"/>
          <w:szCs w:val="22"/>
          <w:lang w:val="es-ES_tradnl" w:eastAsia="en-US"/>
        </w:rPr>
      </w:pPr>
      <w:r w:rsidRPr="000D3239">
        <w:rPr>
          <w:sz w:val="22"/>
          <w:szCs w:val="22"/>
          <w:lang w:val="es-ES_tradnl" w:eastAsia="en-US"/>
        </w:rPr>
        <w:t xml:space="preserve">     -  </w:t>
      </w:r>
      <w:proofErr w:type="gramStart"/>
      <w:r w:rsidR="0020257F">
        <w:rPr>
          <w:sz w:val="22"/>
          <w:szCs w:val="22"/>
          <w:lang w:val="es-ES_tradnl" w:eastAsia="en-US"/>
        </w:rPr>
        <w:t>11</w:t>
      </w:r>
      <w:r w:rsidRPr="000D3239">
        <w:rPr>
          <w:sz w:val="22"/>
          <w:szCs w:val="22"/>
          <w:lang w:val="es-ES_tradnl" w:eastAsia="en-US"/>
        </w:rPr>
        <w:t>.</w:t>
      </w:r>
      <w:r w:rsidR="00A40991">
        <w:rPr>
          <w:sz w:val="22"/>
          <w:szCs w:val="22"/>
          <w:lang w:val="es-ES_tradnl" w:eastAsia="en-US"/>
        </w:rPr>
        <w:t>12</w:t>
      </w:r>
      <w:r w:rsidRPr="000D3239">
        <w:rPr>
          <w:sz w:val="22"/>
          <w:szCs w:val="22"/>
          <w:lang w:val="es-ES_tradnl" w:eastAsia="en-US"/>
        </w:rPr>
        <w:t>.20</w:t>
      </w:r>
      <w:r w:rsidR="0020257F">
        <w:rPr>
          <w:sz w:val="22"/>
          <w:szCs w:val="22"/>
          <w:lang w:val="es-ES_tradnl" w:eastAsia="en-US"/>
        </w:rPr>
        <w:t>20</w:t>
      </w:r>
      <w:r w:rsidRPr="000D3239">
        <w:rPr>
          <w:sz w:val="22"/>
          <w:szCs w:val="22"/>
          <w:lang w:val="es-ES_tradnl" w:eastAsia="en-US"/>
        </w:rPr>
        <w:t xml:space="preserve">  </w:t>
      </w:r>
      <w:proofErr w:type="spellStart"/>
      <w:r w:rsidRPr="000D3239">
        <w:rPr>
          <w:sz w:val="22"/>
          <w:szCs w:val="22"/>
          <w:lang w:val="es-ES_tradnl" w:eastAsia="en-US"/>
        </w:rPr>
        <w:t>interviul</w:t>
      </w:r>
      <w:proofErr w:type="spellEnd"/>
      <w:proofErr w:type="gramEnd"/>
      <w:r w:rsidRPr="000D3239">
        <w:rPr>
          <w:sz w:val="22"/>
          <w:szCs w:val="22"/>
          <w:lang w:val="es-ES_tradnl" w:eastAsia="en-US"/>
        </w:rPr>
        <w:t xml:space="preserve">, </w:t>
      </w:r>
      <w:r w:rsidR="00B56000">
        <w:rPr>
          <w:sz w:val="22"/>
          <w:szCs w:val="22"/>
          <w:lang w:eastAsia="en-US"/>
        </w:rPr>
        <w:t>între orele</w:t>
      </w:r>
      <w:r w:rsidRPr="000D3239">
        <w:rPr>
          <w:sz w:val="22"/>
          <w:szCs w:val="22"/>
          <w:lang w:val="es-ES_tradnl" w:eastAsia="en-US"/>
        </w:rPr>
        <w:t xml:space="preserve"> 9:00</w:t>
      </w:r>
      <w:r w:rsidR="00B56000">
        <w:rPr>
          <w:sz w:val="22"/>
          <w:szCs w:val="22"/>
          <w:lang w:val="es-ES_tradnl" w:eastAsia="en-US"/>
        </w:rPr>
        <w:t>-1</w:t>
      </w:r>
      <w:r w:rsidR="00AC40ED">
        <w:rPr>
          <w:sz w:val="22"/>
          <w:szCs w:val="22"/>
          <w:lang w:val="es-ES_tradnl" w:eastAsia="en-US"/>
        </w:rPr>
        <w:t>2</w:t>
      </w:r>
      <w:r w:rsidR="00B56000">
        <w:rPr>
          <w:sz w:val="22"/>
          <w:szCs w:val="22"/>
          <w:lang w:val="es-ES_tradnl" w:eastAsia="en-US"/>
        </w:rPr>
        <w:t>:00</w:t>
      </w:r>
    </w:p>
    <w:p w14:paraId="22F27543" w14:textId="77777777" w:rsidR="007957F9" w:rsidRDefault="007957F9" w:rsidP="007957F9">
      <w:pPr>
        <w:widowControl w:val="0"/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  <w:u w:val="single"/>
        </w:rPr>
      </w:pPr>
      <w:r w:rsidRPr="00C37DCB">
        <w:rPr>
          <w:b/>
          <w:bCs/>
          <w:sz w:val="22"/>
          <w:szCs w:val="22"/>
          <w:u w:val="single"/>
        </w:rPr>
        <w:t xml:space="preserve">Bibliografie </w:t>
      </w:r>
    </w:p>
    <w:p w14:paraId="4A896375" w14:textId="77777777" w:rsidR="007957F9" w:rsidRDefault="007957F9" w:rsidP="007957F9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Legea</w:t>
      </w:r>
      <w:proofErr w:type="spellEnd"/>
      <w:r>
        <w:rPr>
          <w:rFonts w:ascii="Times New Roman" w:hAnsi="Times New Roman"/>
          <w:b/>
          <w:bCs/>
        </w:rPr>
        <w:t xml:space="preserve"> 319/14.07.2006 </w:t>
      </w:r>
      <w:proofErr w:type="spellStart"/>
      <w:r>
        <w:rPr>
          <w:rFonts w:ascii="Times New Roman" w:hAnsi="Times New Roman"/>
          <w:b/>
          <w:bCs/>
        </w:rPr>
        <w:t>privind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securitatea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și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sănătatea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în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muncă</w:t>
      </w:r>
      <w:proofErr w:type="spellEnd"/>
      <w:r>
        <w:rPr>
          <w:rFonts w:ascii="Times New Roman" w:hAnsi="Times New Roman"/>
          <w:b/>
          <w:bCs/>
        </w:rPr>
        <w:t>;</w:t>
      </w:r>
    </w:p>
    <w:p w14:paraId="13B94A5C" w14:textId="77777777" w:rsidR="007957F9" w:rsidRDefault="007957F9" w:rsidP="007957F9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Legea</w:t>
      </w:r>
      <w:proofErr w:type="spellEnd"/>
      <w:r>
        <w:rPr>
          <w:rFonts w:ascii="Times New Roman" w:hAnsi="Times New Roman"/>
          <w:b/>
          <w:bCs/>
        </w:rPr>
        <w:t xml:space="preserve"> 307/2006 </w:t>
      </w:r>
      <w:proofErr w:type="spellStart"/>
      <w:r>
        <w:rPr>
          <w:rFonts w:ascii="Times New Roman" w:hAnsi="Times New Roman"/>
          <w:b/>
          <w:bCs/>
        </w:rPr>
        <w:t>referitoare</w:t>
      </w:r>
      <w:proofErr w:type="spellEnd"/>
      <w:r>
        <w:rPr>
          <w:rFonts w:ascii="Times New Roman" w:hAnsi="Times New Roman"/>
          <w:b/>
          <w:bCs/>
        </w:rPr>
        <w:t xml:space="preserve"> la </w:t>
      </w:r>
      <w:proofErr w:type="spellStart"/>
      <w:r>
        <w:rPr>
          <w:rFonts w:ascii="Times New Roman" w:hAnsi="Times New Roman"/>
          <w:b/>
          <w:bCs/>
        </w:rPr>
        <w:t>apărarea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împotriva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incendiilor</w:t>
      </w:r>
      <w:proofErr w:type="spellEnd"/>
      <w:r>
        <w:rPr>
          <w:rFonts w:ascii="Times New Roman" w:hAnsi="Times New Roman"/>
          <w:b/>
          <w:bCs/>
        </w:rPr>
        <w:t>;</w:t>
      </w:r>
    </w:p>
    <w:p w14:paraId="46667081" w14:textId="77777777" w:rsidR="007957F9" w:rsidRDefault="007957F9" w:rsidP="007957F9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Broșura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editată</w:t>
      </w:r>
      <w:proofErr w:type="spellEnd"/>
      <w:r>
        <w:rPr>
          <w:rFonts w:ascii="Times New Roman" w:hAnsi="Times New Roman"/>
          <w:b/>
          <w:bCs/>
        </w:rPr>
        <w:t xml:space="preserve"> de </w:t>
      </w:r>
      <w:proofErr w:type="spellStart"/>
      <w:r>
        <w:rPr>
          <w:rFonts w:ascii="Times New Roman" w:hAnsi="Times New Roman"/>
          <w:b/>
          <w:bCs/>
        </w:rPr>
        <w:t>Ministerul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Muncii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și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Institutul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Național</w:t>
      </w:r>
      <w:proofErr w:type="spellEnd"/>
      <w:r>
        <w:rPr>
          <w:rFonts w:ascii="Times New Roman" w:hAnsi="Times New Roman"/>
          <w:b/>
          <w:bCs/>
        </w:rPr>
        <w:t xml:space="preserve"> de </w:t>
      </w:r>
      <w:proofErr w:type="spellStart"/>
      <w:r>
        <w:rPr>
          <w:rFonts w:ascii="Times New Roman" w:hAnsi="Times New Roman"/>
          <w:b/>
          <w:bCs/>
        </w:rPr>
        <w:t>Cercetare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Dezvoltare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Protecția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Muncii</w:t>
      </w:r>
      <w:proofErr w:type="spellEnd"/>
      <w:r>
        <w:rPr>
          <w:rFonts w:ascii="Times New Roman" w:hAnsi="Times New Roman"/>
          <w:b/>
          <w:bCs/>
        </w:rPr>
        <w:t xml:space="preserve">/1999- </w:t>
      </w:r>
      <w:proofErr w:type="spellStart"/>
      <w:r>
        <w:rPr>
          <w:rFonts w:ascii="Times New Roman" w:hAnsi="Times New Roman"/>
          <w:b/>
          <w:bCs/>
        </w:rPr>
        <w:t>privind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primul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ajutor</w:t>
      </w:r>
      <w:proofErr w:type="spellEnd"/>
      <w:r>
        <w:rPr>
          <w:rFonts w:ascii="Times New Roman" w:hAnsi="Times New Roman"/>
          <w:b/>
          <w:bCs/>
        </w:rPr>
        <w:t xml:space="preserve"> la </w:t>
      </w:r>
      <w:proofErr w:type="spellStart"/>
      <w:r>
        <w:rPr>
          <w:rFonts w:ascii="Times New Roman" w:hAnsi="Times New Roman"/>
          <w:b/>
          <w:bCs/>
        </w:rPr>
        <w:t>locul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accidentului</w:t>
      </w:r>
      <w:proofErr w:type="spellEnd"/>
      <w:r>
        <w:rPr>
          <w:rFonts w:ascii="Times New Roman" w:hAnsi="Times New Roman"/>
          <w:b/>
          <w:bCs/>
        </w:rPr>
        <w:t>;</w:t>
      </w:r>
    </w:p>
    <w:p w14:paraId="62F6F0D5" w14:textId="77777777" w:rsidR="007957F9" w:rsidRPr="00D82185" w:rsidRDefault="007957F9" w:rsidP="007957F9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Legea</w:t>
      </w:r>
      <w:proofErr w:type="spellEnd"/>
      <w:r>
        <w:rPr>
          <w:rFonts w:ascii="Times New Roman" w:hAnsi="Times New Roman"/>
          <w:b/>
          <w:bCs/>
        </w:rPr>
        <w:t xml:space="preserve"> nr. 55 </w:t>
      </w:r>
      <w:proofErr w:type="gramStart"/>
      <w:r>
        <w:rPr>
          <w:rFonts w:ascii="Times New Roman" w:hAnsi="Times New Roman"/>
          <w:b/>
          <w:bCs/>
        </w:rPr>
        <w:t>din</w:t>
      </w:r>
      <w:proofErr w:type="gramEnd"/>
      <w:r>
        <w:rPr>
          <w:rFonts w:ascii="Times New Roman" w:hAnsi="Times New Roman"/>
          <w:b/>
          <w:bCs/>
        </w:rPr>
        <w:t xml:space="preserve"> 15.05.2020 </w:t>
      </w:r>
      <w:proofErr w:type="spellStart"/>
      <w:r>
        <w:rPr>
          <w:rFonts w:ascii="Times New Roman" w:hAnsi="Times New Roman"/>
          <w:b/>
          <w:bCs/>
        </w:rPr>
        <w:t>privind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unele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măsuri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pentru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prevenirea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și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combaterea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efectelor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pandemiei</w:t>
      </w:r>
      <w:proofErr w:type="spellEnd"/>
      <w:r>
        <w:rPr>
          <w:rFonts w:ascii="Times New Roman" w:hAnsi="Times New Roman"/>
          <w:b/>
          <w:bCs/>
        </w:rPr>
        <w:t xml:space="preserve"> de COVID-19</w:t>
      </w:r>
    </w:p>
    <w:p w14:paraId="368211C4" w14:textId="34BD59B2" w:rsidR="007957F9" w:rsidRDefault="007957F9" w:rsidP="007957F9">
      <w:pPr>
        <w:pStyle w:val="Default"/>
        <w:tabs>
          <w:tab w:val="left" w:pos="720"/>
        </w:tabs>
        <w:rPr>
          <w:b/>
          <w:bCs/>
          <w:color w:val="auto"/>
          <w:sz w:val="22"/>
          <w:szCs w:val="22"/>
          <w:u w:val="single"/>
          <w:lang w:val="ro-RO"/>
        </w:rPr>
      </w:pPr>
      <w:r>
        <w:rPr>
          <w:b/>
          <w:bCs/>
          <w:color w:val="auto"/>
          <w:sz w:val="22"/>
          <w:szCs w:val="22"/>
          <w:u w:val="single"/>
          <w:lang w:val="ro-RO"/>
        </w:rPr>
        <w:t xml:space="preserve"> </w:t>
      </w:r>
      <w:r w:rsidRPr="00B121AE">
        <w:rPr>
          <w:b/>
          <w:bCs/>
          <w:color w:val="auto"/>
          <w:sz w:val="22"/>
          <w:szCs w:val="22"/>
          <w:u w:val="single"/>
          <w:lang w:val="ro-RO"/>
        </w:rPr>
        <w:t>Tematică</w:t>
      </w:r>
      <w:r>
        <w:rPr>
          <w:b/>
          <w:bCs/>
          <w:color w:val="auto"/>
          <w:sz w:val="22"/>
          <w:szCs w:val="22"/>
          <w:u w:val="single"/>
          <w:lang w:val="ro-RO"/>
        </w:rPr>
        <w:t xml:space="preserve"> </w:t>
      </w:r>
    </w:p>
    <w:p w14:paraId="36F065BE" w14:textId="77777777" w:rsidR="007957F9" w:rsidRDefault="007957F9" w:rsidP="007957F9">
      <w:pPr>
        <w:pStyle w:val="Default"/>
        <w:numPr>
          <w:ilvl w:val="0"/>
          <w:numId w:val="7"/>
        </w:numPr>
        <w:tabs>
          <w:tab w:val="left" w:pos="720"/>
        </w:tabs>
        <w:rPr>
          <w:color w:val="auto"/>
          <w:sz w:val="22"/>
          <w:szCs w:val="22"/>
          <w:lang w:val="es-ES"/>
        </w:rPr>
      </w:pPr>
      <w:proofErr w:type="spellStart"/>
      <w:r>
        <w:rPr>
          <w:color w:val="auto"/>
          <w:sz w:val="22"/>
          <w:szCs w:val="22"/>
          <w:lang w:val="es-ES"/>
        </w:rPr>
        <w:t>Principalele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atribuții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și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obligații</w:t>
      </w:r>
      <w:proofErr w:type="spellEnd"/>
      <w:r>
        <w:rPr>
          <w:color w:val="auto"/>
          <w:sz w:val="22"/>
          <w:szCs w:val="22"/>
          <w:lang w:val="es-ES"/>
        </w:rPr>
        <w:t xml:space="preserve"> ale </w:t>
      </w:r>
      <w:proofErr w:type="spellStart"/>
      <w:r>
        <w:rPr>
          <w:color w:val="auto"/>
          <w:sz w:val="22"/>
          <w:szCs w:val="22"/>
          <w:lang w:val="es-ES"/>
        </w:rPr>
        <w:t>personalului</w:t>
      </w:r>
      <w:proofErr w:type="spellEnd"/>
      <w:r>
        <w:rPr>
          <w:color w:val="auto"/>
          <w:sz w:val="22"/>
          <w:szCs w:val="22"/>
          <w:lang w:val="es-ES"/>
        </w:rPr>
        <w:t xml:space="preserve"> de </w:t>
      </w:r>
      <w:proofErr w:type="spellStart"/>
      <w:r>
        <w:rPr>
          <w:color w:val="auto"/>
          <w:sz w:val="22"/>
          <w:szCs w:val="22"/>
          <w:lang w:val="es-ES"/>
        </w:rPr>
        <w:t>îngrijire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în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instituțiile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administrației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publice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locale</w:t>
      </w:r>
      <w:proofErr w:type="spellEnd"/>
      <w:r>
        <w:rPr>
          <w:color w:val="auto"/>
          <w:sz w:val="22"/>
          <w:szCs w:val="22"/>
          <w:lang w:val="es-ES"/>
        </w:rPr>
        <w:t>;</w:t>
      </w:r>
    </w:p>
    <w:p w14:paraId="3F7C0630" w14:textId="77777777" w:rsidR="007957F9" w:rsidRDefault="007957F9" w:rsidP="007957F9">
      <w:pPr>
        <w:pStyle w:val="Default"/>
        <w:numPr>
          <w:ilvl w:val="0"/>
          <w:numId w:val="7"/>
        </w:numPr>
        <w:tabs>
          <w:tab w:val="left" w:pos="720"/>
        </w:tabs>
        <w:rPr>
          <w:color w:val="auto"/>
          <w:sz w:val="22"/>
          <w:szCs w:val="22"/>
          <w:lang w:val="es-ES"/>
        </w:rPr>
      </w:pPr>
      <w:proofErr w:type="spellStart"/>
      <w:r>
        <w:rPr>
          <w:color w:val="auto"/>
          <w:sz w:val="22"/>
          <w:szCs w:val="22"/>
          <w:lang w:val="es-ES"/>
        </w:rPr>
        <w:t>Măsuri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proofErr w:type="gramStart"/>
      <w:r>
        <w:rPr>
          <w:color w:val="auto"/>
          <w:sz w:val="22"/>
          <w:szCs w:val="22"/>
          <w:lang w:val="es-ES"/>
        </w:rPr>
        <w:t>ferme</w:t>
      </w:r>
      <w:proofErr w:type="spellEnd"/>
      <w:r>
        <w:rPr>
          <w:color w:val="auto"/>
          <w:sz w:val="22"/>
          <w:szCs w:val="22"/>
          <w:lang w:val="es-ES"/>
        </w:rPr>
        <w:t xml:space="preserve">  de</w:t>
      </w:r>
      <w:proofErr w:type="gram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curățenie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și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dezinfecție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în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unitate</w:t>
      </w:r>
      <w:proofErr w:type="spellEnd"/>
      <w:r>
        <w:rPr>
          <w:color w:val="auto"/>
          <w:sz w:val="22"/>
          <w:szCs w:val="22"/>
          <w:lang w:val="es-ES"/>
        </w:rPr>
        <w:t xml:space="preserve">, </w:t>
      </w:r>
      <w:proofErr w:type="spellStart"/>
      <w:r>
        <w:rPr>
          <w:color w:val="auto"/>
          <w:sz w:val="22"/>
          <w:szCs w:val="22"/>
          <w:lang w:val="es-ES"/>
        </w:rPr>
        <w:t>adaptate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și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în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conformitate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cu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prevederile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Legii</w:t>
      </w:r>
      <w:proofErr w:type="spellEnd"/>
      <w:r>
        <w:rPr>
          <w:color w:val="auto"/>
          <w:sz w:val="22"/>
          <w:szCs w:val="22"/>
          <w:lang w:val="es-ES"/>
        </w:rPr>
        <w:t xml:space="preserve"> 55/15.05.2020;</w:t>
      </w:r>
    </w:p>
    <w:p w14:paraId="140622F3" w14:textId="77777777" w:rsidR="007957F9" w:rsidRPr="00C15EEB" w:rsidRDefault="007957F9" w:rsidP="007957F9">
      <w:pPr>
        <w:pStyle w:val="Default"/>
        <w:numPr>
          <w:ilvl w:val="0"/>
          <w:numId w:val="7"/>
        </w:numPr>
        <w:tabs>
          <w:tab w:val="left" w:pos="720"/>
        </w:tabs>
        <w:rPr>
          <w:color w:val="auto"/>
          <w:sz w:val="22"/>
          <w:szCs w:val="22"/>
          <w:lang w:val="es-ES"/>
        </w:rPr>
      </w:pPr>
      <w:proofErr w:type="spellStart"/>
      <w:r>
        <w:rPr>
          <w:color w:val="auto"/>
          <w:sz w:val="22"/>
          <w:szCs w:val="22"/>
          <w:lang w:val="es-ES"/>
        </w:rPr>
        <w:lastRenderedPageBreak/>
        <w:t>Cunoașterea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reglementărilor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legale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privind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măsurile</w:t>
      </w:r>
      <w:proofErr w:type="spellEnd"/>
      <w:r>
        <w:rPr>
          <w:color w:val="auto"/>
          <w:sz w:val="22"/>
          <w:szCs w:val="22"/>
          <w:lang w:val="es-ES"/>
        </w:rPr>
        <w:t xml:space="preserve"> de </w:t>
      </w:r>
      <w:proofErr w:type="spellStart"/>
      <w:r>
        <w:rPr>
          <w:color w:val="auto"/>
          <w:sz w:val="22"/>
          <w:szCs w:val="22"/>
          <w:lang w:val="es-ES"/>
        </w:rPr>
        <w:t>prevenire</w:t>
      </w:r>
      <w:proofErr w:type="spellEnd"/>
      <w:r>
        <w:rPr>
          <w:color w:val="auto"/>
          <w:sz w:val="22"/>
          <w:szCs w:val="22"/>
          <w:lang w:val="es-ES"/>
        </w:rPr>
        <w:t xml:space="preserve"> PSI </w:t>
      </w:r>
      <w:proofErr w:type="spellStart"/>
      <w:r>
        <w:rPr>
          <w:color w:val="auto"/>
          <w:sz w:val="22"/>
          <w:szCs w:val="22"/>
          <w:lang w:val="es-ES"/>
        </w:rPr>
        <w:t>și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prevederile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privind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protecția</w:t>
      </w:r>
      <w:proofErr w:type="spellEnd"/>
      <w:r>
        <w:rPr>
          <w:color w:val="auto"/>
          <w:sz w:val="22"/>
          <w:szCs w:val="22"/>
          <w:lang w:val="es-ES"/>
        </w:rPr>
        <w:t xml:space="preserve"> </w:t>
      </w:r>
      <w:proofErr w:type="spellStart"/>
      <w:r>
        <w:rPr>
          <w:color w:val="auto"/>
          <w:sz w:val="22"/>
          <w:szCs w:val="22"/>
          <w:lang w:val="es-ES"/>
        </w:rPr>
        <w:t>muncii</w:t>
      </w:r>
      <w:proofErr w:type="spellEnd"/>
      <w:r>
        <w:rPr>
          <w:color w:val="auto"/>
          <w:sz w:val="22"/>
          <w:szCs w:val="22"/>
          <w:lang w:val="es-ES"/>
        </w:rPr>
        <w:t>;</w:t>
      </w:r>
    </w:p>
    <w:p w14:paraId="05DEABEF" w14:textId="5F26C626" w:rsidR="000D3239" w:rsidRPr="000D3239" w:rsidRDefault="00C31C13" w:rsidP="00C31C13">
      <w:pPr>
        <w:rPr>
          <w:b/>
          <w:bCs/>
          <w:sz w:val="22"/>
          <w:szCs w:val="22"/>
          <w:lang w:val="es-ES_tradnl" w:eastAsia="en-US"/>
        </w:rPr>
      </w:pPr>
      <w:r>
        <w:rPr>
          <w:b/>
          <w:bCs/>
          <w:sz w:val="22"/>
          <w:szCs w:val="22"/>
          <w:lang w:val="es-ES_tradnl" w:eastAsia="en-US"/>
        </w:rPr>
        <w:t xml:space="preserve"> </w:t>
      </w:r>
      <w:r w:rsidR="000D3239" w:rsidRPr="000D3239">
        <w:rPr>
          <w:b/>
          <w:bCs/>
          <w:sz w:val="22"/>
          <w:szCs w:val="22"/>
          <w:lang w:val="es-ES_tradnl" w:eastAsia="en-US"/>
        </w:rPr>
        <w:t xml:space="preserve">Documente de </w:t>
      </w:r>
      <w:proofErr w:type="spellStart"/>
      <w:r w:rsidR="000D3239" w:rsidRPr="000D3239">
        <w:rPr>
          <w:b/>
          <w:bCs/>
          <w:sz w:val="22"/>
          <w:szCs w:val="22"/>
          <w:lang w:val="es-ES_tradnl" w:eastAsia="en-US"/>
        </w:rPr>
        <w:t>înscriere</w:t>
      </w:r>
      <w:proofErr w:type="spellEnd"/>
      <w:r w:rsidR="000D3239" w:rsidRPr="000D3239">
        <w:rPr>
          <w:b/>
          <w:bCs/>
          <w:sz w:val="22"/>
          <w:szCs w:val="22"/>
          <w:lang w:val="es-ES_tradnl" w:eastAsia="en-US"/>
        </w:rPr>
        <w:t>:</w:t>
      </w:r>
    </w:p>
    <w:p w14:paraId="76E3C39B" w14:textId="742634A9" w:rsidR="0065744D" w:rsidRDefault="000D3239" w:rsidP="00C31C13">
      <w:pPr>
        <w:widowControl w:val="0"/>
        <w:overflowPunct w:val="0"/>
        <w:autoSpaceDE w:val="0"/>
        <w:autoSpaceDN w:val="0"/>
        <w:adjustRightInd w:val="0"/>
        <w:ind w:left="600"/>
        <w:rPr>
          <w:sz w:val="22"/>
          <w:szCs w:val="22"/>
          <w:lang w:val="es-ES_tradnl" w:eastAsia="en-US"/>
        </w:rPr>
      </w:pPr>
      <w:r w:rsidRPr="000D3239">
        <w:rPr>
          <w:sz w:val="22"/>
          <w:szCs w:val="22"/>
          <w:lang w:val="es-ES_tradnl" w:eastAsia="en-US"/>
        </w:rPr>
        <w:t xml:space="preserve">-    </w:t>
      </w:r>
      <w:proofErr w:type="spellStart"/>
      <w:r w:rsidRPr="000D3239">
        <w:rPr>
          <w:sz w:val="22"/>
          <w:szCs w:val="22"/>
          <w:lang w:val="es-ES_tradnl" w:eastAsia="en-US"/>
        </w:rPr>
        <w:t>cererea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  </w:t>
      </w:r>
      <w:proofErr w:type="spellStart"/>
      <w:r w:rsidRPr="000D3239">
        <w:rPr>
          <w:sz w:val="22"/>
          <w:szCs w:val="22"/>
          <w:lang w:val="es-ES_tradnl" w:eastAsia="en-US"/>
        </w:rPr>
        <w:t>înscriere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la </w:t>
      </w:r>
      <w:proofErr w:type="spellStart"/>
      <w:r w:rsidRPr="000D3239">
        <w:rPr>
          <w:sz w:val="22"/>
          <w:szCs w:val="22"/>
          <w:lang w:val="es-ES_tradnl" w:eastAsia="en-US"/>
        </w:rPr>
        <w:t>concurs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adresată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conducătorului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instituţiei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publice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organizatoare</w:t>
      </w:r>
      <w:proofErr w:type="spellEnd"/>
      <w:r w:rsidRPr="000D3239">
        <w:rPr>
          <w:sz w:val="22"/>
          <w:szCs w:val="22"/>
          <w:lang w:val="es-ES_tradnl" w:eastAsia="en-US"/>
        </w:rPr>
        <w:t>;</w:t>
      </w:r>
      <w:r w:rsidRPr="000D3239">
        <w:rPr>
          <w:sz w:val="22"/>
          <w:szCs w:val="22"/>
          <w:lang w:val="es-ES_tradnl" w:eastAsia="en-US"/>
        </w:rPr>
        <w:br/>
        <w:t xml:space="preserve">-    copia </w:t>
      </w:r>
      <w:proofErr w:type="spellStart"/>
      <w:r w:rsidRPr="000D3239">
        <w:rPr>
          <w:sz w:val="22"/>
          <w:szCs w:val="22"/>
          <w:lang w:val="es-ES_tradnl" w:eastAsia="en-US"/>
        </w:rPr>
        <w:t>actului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  de </w:t>
      </w:r>
      <w:proofErr w:type="spellStart"/>
      <w:r w:rsidRPr="000D3239">
        <w:rPr>
          <w:sz w:val="22"/>
          <w:szCs w:val="22"/>
          <w:lang w:val="es-ES_tradnl" w:eastAsia="en-US"/>
        </w:rPr>
        <w:t>identitate</w:t>
      </w:r>
      <w:proofErr w:type="spellEnd"/>
      <w:r w:rsidR="00C31C13">
        <w:rPr>
          <w:sz w:val="22"/>
          <w:szCs w:val="22"/>
          <w:lang w:val="es-ES_tradnl" w:eastAsia="en-US"/>
        </w:rPr>
        <w:t xml:space="preserve">, </w:t>
      </w:r>
      <w:proofErr w:type="spellStart"/>
      <w:r w:rsidR="00C31C13">
        <w:rPr>
          <w:sz w:val="22"/>
          <w:szCs w:val="22"/>
          <w:lang w:val="es-ES_tradnl" w:eastAsia="en-US"/>
        </w:rPr>
        <w:t>anexă</w:t>
      </w:r>
      <w:proofErr w:type="spellEnd"/>
      <w:r w:rsidR="00C31C13">
        <w:rPr>
          <w:sz w:val="22"/>
          <w:szCs w:val="22"/>
          <w:lang w:val="es-ES_tradnl" w:eastAsia="en-US"/>
        </w:rPr>
        <w:t xml:space="preserve"> </w:t>
      </w:r>
      <w:proofErr w:type="spellStart"/>
      <w:r w:rsidR="00C31C13">
        <w:rPr>
          <w:sz w:val="22"/>
          <w:szCs w:val="22"/>
          <w:lang w:val="es-ES_tradnl" w:eastAsia="en-US"/>
        </w:rPr>
        <w:t>Revisal</w:t>
      </w:r>
      <w:proofErr w:type="spellEnd"/>
      <w:r w:rsidR="00C31C13">
        <w:rPr>
          <w:sz w:val="22"/>
          <w:szCs w:val="22"/>
          <w:lang w:val="es-ES_tradnl" w:eastAsia="en-US"/>
        </w:rPr>
        <w:t>,</w:t>
      </w:r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orice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alt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document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atestă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identitatea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potrivit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legii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după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caz;</w:t>
      </w:r>
      <w:r w:rsidRPr="000D3239">
        <w:rPr>
          <w:sz w:val="22"/>
          <w:szCs w:val="22"/>
          <w:lang w:val="es-ES_tradnl" w:eastAsia="en-US"/>
        </w:rPr>
        <w:br/>
        <w:t xml:space="preserve">-    </w:t>
      </w:r>
      <w:proofErr w:type="spellStart"/>
      <w:r w:rsidRPr="000D3239">
        <w:rPr>
          <w:sz w:val="22"/>
          <w:szCs w:val="22"/>
          <w:lang w:val="es-ES_tradnl" w:eastAsia="en-US"/>
        </w:rPr>
        <w:t>copiile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documentelor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ateste </w:t>
      </w:r>
      <w:proofErr w:type="spellStart"/>
      <w:r w:rsidRPr="000D3239">
        <w:rPr>
          <w:sz w:val="22"/>
          <w:szCs w:val="22"/>
          <w:lang w:val="es-ES_tradnl" w:eastAsia="en-US"/>
        </w:rPr>
        <w:t>nivelul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studiilor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şi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ale altor </w:t>
      </w:r>
      <w:proofErr w:type="spellStart"/>
      <w:r w:rsidRPr="000D3239">
        <w:rPr>
          <w:sz w:val="22"/>
          <w:szCs w:val="22"/>
          <w:lang w:val="es-ES_tradnl" w:eastAsia="en-US"/>
        </w:rPr>
        <w:t>acte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atestă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efectuarea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unor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specializări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precum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şi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copiile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documentelor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atestă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îndeplinirea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condiţiilor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specifice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postului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solicitate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instituţia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publică</w:t>
      </w:r>
      <w:proofErr w:type="spellEnd"/>
      <w:r w:rsidRPr="000D3239">
        <w:rPr>
          <w:sz w:val="22"/>
          <w:szCs w:val="22"/>
          <w:lang w:val="es-ES_tradnl" w:eastAsia="en-US"/>
        </w:rPr>
        <w:t>;</w:t>
      </w:r>
      <w:r w:rsidRPr="000D3239">
        <w:rPr>
          <w:sz w:val="22"/>
          <w:szCs w:val="22"/>
          <w:lang w:val="es-ES_tradnl" w:eastAsia="en-US"/>
        </w:rPr>
        <w:br/>
        <w:t xml:space="preserve">-    carnet de </w:t>
      </w:r>
      <w:proofErr w:type="spellStart"/>
      <w:r w:rsidRPr="000D3239">
        <w:rPr>
          <w:sz w:val="22"/>
          <w:szCs w:val="22"/>
          <w:lang w:val="es-ES_tradnl" w:eastAsia="en-US"/>
        </w:rPr>
        <w:t>muncă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după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caz, </w:t>
      </w:r>
      <w:proofErr w:type="spellStart"/>
      <w:r w:rsidRPr="000D3239">
        <w:rPr>
          <w:sz w:val="22"/>
          <w:szCs w:val="22"/>
          <w:lang w:val="es-ES_tradnl" w:eastAsia="en-US"/>
        </w:rPr>
        <w:t>adeverinţele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 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ateste </w:t>
      </w:r>
      <w:proofErr w:type="spellStart"/>
      <w:r w:rsidRPr="000D3239">
        <w:rPr>
          <w:sz w:val="22"/>
          <w:szCs w:val="22"/>
          <w:lang w:val="es-ES_tradnl" w:eastAsia="en-US"/>
        </w:rPr>
        <w:t>vechimea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muncă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meserie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şi</w:t>
      </w:r>
      <w:proofErr w:type="spellEnd"/>
      <w:r w:rsidRPr="000D3239">
        <w:rPr>
          <w:sz w:val="22"/>
          <w:szCs w:val="22"/>
          <w:lang w:val="es-ES_tradnl" w:eastAsia="en-US"/>
        </w:rPr>
        <w:t>/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specialitatea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studiilor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copie;.</w:t>
      </w:r>
      <w:r w:rsidRPr="000D3239">
        <w:rPr>
          <w:sz w:val="22"/>
          <w:szCs w:val="22"/>
          <w:lang w:val="es-ES_tradnl" w:eastAsia="en-US"/>
        </w:rPr>
        <w:br/>
      </w:r>
    </w:p>
    <w:p w14:paraId="4A7695D0" w14:textId="76DF7DA3" w:rsidR="000D3239" w:rsidRPr="000D3239" w:rsidRDefault="000D3239" w:rsidP="000D3239">
      <w:pPr>
        <w:widowControl w:val="0"/>
        <w:overflowPunct w:val="0"/>
        <w:autoSpaceDE w:val="0"/>
        <w:autoSpaceDN w:val="0"/>
        <w:adjustRightInd w:val="0"/>
        <w:ind w:left="600"/>
        <w:rPr>
          <w:b/>
          <w:bCs/>
          <w:sz w:val="22"/>
          <w:szCs w:val="22"/>
          <w:lang w:val="es-ES_tradnl" w:eastAsia="en-US"/>
        </w:rPr>
      </w:pPr>
      <w:r w:rsidRPr="000D3239">
        <w:rPr>
          <w:sz w:val="22"/>
          <w:szCs w:val="22"/>
          <w:lang w:val="es-ES_tradnl" w:eastAsia="en-US"/>
        </w:rPr>
        <w:t xml:space="preserve">-    </w:t>
      </w:r>
      <w:proofErr w:type="spellStart"/>
      <w:proofErr w:type="gramStart"/>
      <w:r w:rsidRPr="000D3239">
        <w:rPr>
          <w:sz w:val="22"/>
          <w:szCs w:val="22"/>
          <w:lang w:val="es-ES_tradnl" w:eastAsia="en-US"/>
        </w:rPr>
        <w:t>cazierul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  </w:t>
      </w:r>
      <w:proofErr w:type="spellStart"/>
      <w:r w:rsidRPr="000D3239">
        <w:rPr>
          <w:sz w:val="22"/>
          <w:szCs w:val="22"/>
          <w:lang w:val="es-ES_tradnl" w:eastAsia="en-US"/>
        </w:rPr>
        <w:t>judiciar</w:t>
      </w:r>
      <w:proofErr w:type="spellEnd"/>
      <w:proofErr w:type="gram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o </w:t>
      </w:r>
      <w:proofErr w:type="spellStart"/>
      <w:r w:rsidRPr="000D3239">
        <w:rPr>
          <w:sz w:val="22"/>
          <w:szCs w:val="22"/>
          <w:lang w:val="es-ES_tradnl" w:eastAsia="en-US"/>
        </w:rPr>
        <w:t>declaraţie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pe propria </w:t>
      </w:r>
      <w:proofErr w:type="spellStart"/>
      <w:r w:rsidRPr="000D3239">
        <w:rPr>
          <w:sz w:val="22"/>
          <w:szCs w:val="22"/>
          <w:lang w:val="es-ES_tradnl" w:eastAsia="en-US"/>
        </w:rPr>
        <w:t>răspundere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nu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are antecedente </w:t>
      </w:r>
      <w:proofErr w:type="spellStart"/>
      <w:r w:rsidRPr="000D3239">
        <w:rPr>
          <w:sz w:val="22"/>
          <w:szCs w:val="22"/>
          <w:lang w:val="es-ES_tradnl" w:eastAsia="en-US"/>
        </w:rPr>
        <w:t>penale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-l </w:t>
      </w:r>
      <w:proofErr w:type="spellStart"/>
      <w:r w:rsidRPr="000D3239">
        <w:rPr>
          <w:sz w:val="22"/>
          <w:szCs w:val="22"/>
          <w:lang w:val="es-ES_tradnl" w:eastAsia="en-US"/>
        </w:rPr>
        <w:t>facă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incompatibil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funcţia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pentru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candidează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;</w:t>
      </w:r>
      <w:r w:rsidRPr="000D3239">
        <w:rPr>
          <w:sz w:val="22"/>
          <w:szCs w:val="22"/>
          <w:lang w:val="es-ES_tradnl" w:eastAsia="en-US"/>
        </w:rPr>
        <w:br/>
        <w:t xml:space="preserve">-    </w:t>
      </w:r>
      <w:proofErr w:type="spellStart"/>
      <w:r w:rsidRPr="000D3239">
        <w:rPr>
          <w:sz w:val="22"/>
          <w:szCs w:val="22"/>
          <w:lang w:val="es-ES_tradnl" w:eastAsia="en-US"/>
        </w:rPr>
        <w:t>adeverinţa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medicală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 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ateste </w:t>
      </w:r>
      <w:proofErr w:type="spellStart"/>
      <w:r w:rsidRPr="000D3239">
        <w:rPr>
          <w:sz w:val="22"/>
          <w:szCs w:val="22"/>
          <w:lang w:val="es-ES_tradnl" w:eastAsia="en-US"/>
        </w:rPr>
        <w:t>starea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sănătate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corespunzătoare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, </w:t>
      </w:r>
      <w:proofErr w:type="spellStart"/>
      <w:r w:rsidRPr="000D3239">
        <w:rPr>
          <w:sz w:val="22"/>
          <w:szCs w:val="22"/>
          <w:lang w:val="es-ES_tradnl" w:eastAsia="en-US"/>
        </w:rPr>
        <w:t>eliberată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către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medicul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familie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al </w:t>
      </w:r>
      <w:proofErr w:type="spellStart"/>
      <w:r w:rsidRPr="000D3239">
        <w:rPr>
          <w:sz w:val="22"/>
          <w:szCs w:val="22"/>
          <w:lang w:val="es-ES_tradnl" w:eastAsia="en-US"/>
        </w:rPr>
        <w:t>candidatului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către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unităţile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sanitare </w:t>
      </w:r>
      <w:proofErr w:type="spellStart"/>
      <w:r w:rsidRPr="000D3239">
        <w:rPr>
          <w:sz w:val="22"/>
          <w:szCs w:val="22"/>
          <w:lang w:val="es-ES_tradnl" w:eastAsia="en-US"/>
        </w:rPr>
        <w:t>abilitate</w:t>
      </w:r>
      <w:proofErr w:type="spellEnd"/>
      <w:r w:rsidRPr="000D3239">
        <w:rPr>
          <w:sz w:val="22"/>
          <w:szCs w:val="22"/>
          <w:lang w:val="es-ES_tradnl" w:eastAsia="en-US"/>
        </w:rPr>
        <w:t>;</w:t>
      </w:r>
      <w:r w:rsidRPr="000D3239">
        <w:rPr>
          <w:sz w:val="22"/>
          <w:szCs w:val="22"/>
          <w:lang w:val="es-ES_tradnl" w:eastAsia="en-US"/>
        </w:rPr>
        <w:br/>
        <w:t xml:space="preserve">-    </w:t>
      </w:r>
      <w:proofErr w:type="spellStart"/>
      <w:r w:rsidRPr="000D3239">
        <w:rPr>
          <w:sz w:val="22"/>
          <w:szCs w:val="22"/>
          <w:lang w:val="es-ES_tradnl" w:eastAsia="en-US"/>
        </w:rPr>
        <w:t>curriculum</w:t>
      </w:r>
      <w:proofErr w:type="spellEnd"/>
      <w:r w:rsidRPr="000D3239">
        <w:rPr>
          <w:sz w:val="22"/>
          <w:szCs w:val="22"/>
          <w:lang w:val="es-ES_tradnl" w:eastAsia="en-US"/>
        </w:rPr>
        <w:t xml:space="preserve"> vitae;</w:t>
      </w:r>
      <w:r w:rsidRPr="000D3239">
        <w:rPr>
          <w:sz w:val="22"/>
          <w:szCs w:val="22"/>
          <w:lang w:val="es-ES_tradnl" w:eastAsia="en-US"/>
        </w:rPr>
        <w:br/>
      </w:r>
    </w:p>
    <w:p w14:paraId="425E29EC" w14:textId="613ADE28" w:rsidR="000D3239" w:rsidRPr="000D3239" w:rsidRDefault="000D3239" w:rsidP="000D3239">
      <w:pPr>
        <w:widowControl w:val="0"/>
        <w:overflowPunct w:val="0"/>
        <w:autoSpaceDE w:val="0"/>
        <w:autoSpaceDN w:val="0"/>
        <w:adjustRightInd w:val="0"/>
        <w:ind w:left="600"/>
        <w:rPr>
          <w:sz w:val="22"/>
          <w:szCs w:val="22"/>
          <w:lang w:val="es-ES_tradnl" w:eastAsia="en-US"/>
        </w:rPr>
      </w:pPr>
      <w:proofErr w:type="spellStart"/>
      <w:r w:rsidRPr="000D3239">
        <w:rPr>
          <w:sz w:val="22"/>
          <w:szCs w:val="22"/>
          <w:lang w:val="es-ES_tradnl" w:eastAsia="en-US"/>
        </w:rPr>
        <w:t>Adeverinţa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ateste </w:t>
      </w:r>
      <w:proofErr w:type="spellStart"/>
      <w:r w:rsidRPr="000D3239">
        <w:rPr>
          <w:sz w:val="22"/>
          <w:szCs w:val="22"/>
          <w:lang w:val="es-ES_tradnl" w:eastAsia="en-US"/>
        </w:rPr>
        <w:t>starea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sănătate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conţine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clar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numărul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data, </w:t>
      </w:r>
      <w:proofErr w:type="spellStart"/>
      <w:r w:rsidRPr="000D3239">
        <w:rPr>
          <w:sz w:val="22"/>
          <w:szCs w:val="22"/>
          <w:lang w:val="es-ES_tradnl" w:eastAsia="en-US"/>
        </w:rPr>
        <w:t>numele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emitentului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şi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calitatea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acestuia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format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standard </w:t>
      </w:r>
      <w:proofErr w:type="spellStart"/>
      <w:r w:rsidRPr="000D3239">
        <w:rPr>
          <w:sz w:val="22"/>
          <w:szCs w:val="22"/>
          <w:lang w:val="es-ES_tradnl" w:eastAsia="en-US"/>
        </w:rPr>
        <w:t>stabilit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Ministerul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Sănătăţii</w:t>
      </w:r>
      <w:proofErr w:type="spellEnd"/>
      <w:r w:rsidRPr="000D3239">
        <w:rPr>
          <w:sz w:val="22"/>
          <w:szCs w:val="22"/>
          <w:lang w:val="es-ES_tradnl" w:eastAsia="en-US"/>
        </w:rPr>
        <w:t>.</w:t>
      </w:r>
      <w:r w:rsidRPr="000D3239">
        <w:rPr>
          <w:sz w:val="22"/>
          <w:szCs w:val="22"/>
          <w:lang w:val="es-ES_tradnl" w:eastAsia="en-US"/>
        </w:rPr>
        <w:br/>
      </w:r>
      <w:proofErr w:type="spellStart"/>
      <w:r w:rsidRPr="000D3239">
        <w:rPr>
          <w:sz w:val="22"/>
          <w:szCs w:val="22"/>
          <w:lang w:val="es-ES_tradnl" w:eastAsia="en-US"/>
        </w:rPr>
        <w:t>Candidatul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depune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o </w:t>
      </w:r>
      <w:proofErr w:type="spellStart"/>
      <w:r w:rsidRPr="000D3239">
        <w:rPr>
          <w:sz w:val="22"/>
          <w:szCs w:val="22"/>
          <w:lang w:val="es-ES_tradnl" w:eastAsia="en-US"/>
        </w:rPr>
        <w:t>declaraţie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pe </w:t>
      </w:r>
      <w:proofErr w:type="spellStart"/>
      <w:r w:rsidRPr="000D3239">
        <w:rPr>
          <w:sz w:val="22"/>
          <w:szCs w:val="22"/>
          <w:lang w:val="es-ES_tradnl" w:eastAsia="en-US"/>
        </w:rPr>
        <w:t>proprie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răspundere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nu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are antecedente </w:t>
      </w:r>
      <w:proofErr w:type="spellStart"/>
      <w:r w:rsidRPr="000D3239">
        <w:rPr>
          <w:sz w:val="22"/>
          <w:szCs w:val="22"/>
          <w:lang w:val="es-ES_tradnl" w:eastAsia="en-US"/>
        </w:rPr>
        <w:t>penale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cazul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este </w:t>
      </w:r>
      <w:proofErr w:type="spellStart"/>
      <w:r w:rsidRPr="000D3239">
        <w:rPr>
          <w:sz w:val="22"/>
          <w:szCs w:val="22"/>
          <w:lang w:val="es-ES_tradnl" w:eastAsia="en-US"/>
        </w:rPr>
        <w:t>declarat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admis</w:t>
      </w:r>
      <w:proofErr w:type="spellEnd"/>
      <w:r w:rsidRPr="000D3239">
        <w:rPr>
          <w:sz w:val="22"/>
          <w:szCs w:val="22"/>
          <w:lang w:val="es-ES_tradnl" w:eastAsia="en-US"/>
        </w:rPr>
        <w:t xml:space="preserve"> la </w:t>
      </w:r>
      <w:proofErr w:type="spellStart"/>
      <w:r w:rsidRPr="000D3239">
        <w:rPr>
          <w:sz w:val="22"/>
          <w:szCs w:val="22"/>
          <w:lang w:val="es-ES_tradnl" w:eastAsia="en-US"/>
        </w:rPr>
        <w:t>selecţia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dosarelor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şi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acesta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are </w:t>
      </w:r>
      <w:proofErr w:type="spellStart"/>
      <w:r w:rsidRPr="000D3239">
        <w:rPr>
          <w:sz w:val="22"/>
          <w:szCs w:val="22"/>
          <w:lang w:val="es-ES_tradnl" w:eastAsia="en-US"/>
        </w:rPr>
        <w:t>obligaţia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a completa </w:t>
      </w:r>
      <w:proofErr w:type="spellStart"/>
      <w:r w:rsidRPr="000D3239">
        <w:rPr>
          <w:sz w:val="22"/>
          <w:szCs w:val="22"/>
          <w:lang w:val="es-ES_tradnl" w:eastAsia="en-US"/>
        </w:rPr>
        <w:t>dosarul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concurs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originalul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cazierului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cel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mai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târziu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până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la data </w:t>
      </w:r>
      <w:proofErr w:type="spellStart"/>
      <w:r w:rsidRPr="000D3239">
        <w:rPr>
          <w:sz w:val="22"/>
          <w:szCs w:val="22"/>
          <w:lang w:val="es-ES_tradnl" w:eastAsia="en-US"/>
        </w:rPr>
        <w:t>desfăşurării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primei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probe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 </w:t>
      </w:r>
      <w:proofErr w:type="spellStart"/>
      <w:r w:rsidRPr="000D3239">
        <w:rPr>
          <w:sz w:val="22"/>
          <w:szCs w:val="22"/>
          <w:lang w:val="es-ES_tradnl" w:eastAsia="en-US"/>
        </w:rPr>
        <w:t>concursului</w:t>
      </w:r>
      <w:proofErr w:type="spellEnd"/>
      <w:r w:rsidRPr="000D3239">
        <w:rPr>
          <w:sz w:val="22"/>
          <w:szCs w:val="22"/>
          <w:lang w:val="es-ES_tradnl" w:eastAsia="en-US"/>
        </w:rPr>
        <w:t>.</w:t>
      </w:r>
      <w:r w:rsidRPr="000D3239">
        <w:rPr>
          <w:sz w:val="22"/>
          <w:szCs w:val="22"/>
          <w:lang w:val="es-ES_tradnl" w:eastAsia="en-US"/>
        </w:rPr>
        <w:br/>
        <w:t xml:space="preserve">Copia </w:t>
      </w:r>
      <w:proofErr w:type="spellStart"/>
      <w:r w:rsidRPr="000D3239">
        <w:rPr>
          <w:sz w:val="22"/>
          <w:szCs w:val="22"/>
          <w:lang w:val="es-ES_tradnl" w:eastAsia="en-US"/>
        </w:rPr>
        <w:t>actului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identitate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copiile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actelor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studii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şi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carnetul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muncă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după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caz, </w:t>
      </w:r>
      <w:proofErr w:type="spellStart"/>
      <w:r w:rsidRPr="000D3239">
        <w:rPr>
          <w:sz w:val="22"/>
          <w:szCs w:val="22"/>
          <w:lang w:val="es-ES_tradnl" w:eastAsia="en-US"/>
        </w:rPr>
        <w:t>adeverinţele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atestă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vechimea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vor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fi </w:t>
      </w:r>
      <w:proofErr w:type="spellStart"/>
      <w:r w:rsidRPr="000D3239">
        <w:rPr>
          <w:sz w:val="22"/>
          <w:szCs w:val="22"/>
          <w:lang w:val="es-ES_tradnl" w:eastAsia="en-US"/>
        </w:rPr>
        <w:t>prezentate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original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vederea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verificării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conformităţii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copiilor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acestea</w:t>
      </w:r>
      <w:proofErr w:type="spellEnd"/>
      <w:r w:rsidRPr="000D3239">
        <w:rPr>
          <w:sz w:val="22"/>
          <w:szCs w:val="22"/>
          <w:lang w:val="es-ES_tradnl" w:eastAsia="en-US"/>
        </w:rPr>
        <w:t>.</w:t>
      </w:r>
    </w:p>
    <w:p w14:paraId="317B2903" w14:textId="77777777" w:rsidR="000D3239" w:rsidRPr="000D3239" w:rsidRDefault="000D3239" w:rsidP="000D3239">
      <w:pPr>
        <w:widowControl w:val="0"/>
        <w:overflowPunct w:val="0"/>
        <w:autoSpaceDE w:val="0"/>
        <w:autoSpaceDN w:val="0"/>
        <w:adjustRightInd w:val="0"/>
        <w:ind w:firstLine="600"/>
        <w:rPr>
          <w:lang w:val="it-IT" w:eastAsia="en-US"/>
        </w:rPr>
      </w:pPr>
      <w:r w:rsidRPr="000D3239">
        <w:rPr>
          <w:sz w:val="22"/>
          <w:szCs w:val="22"/>
          <w:u w:val="single"/>
          <w:lang w:val="es-ES_tradnl" w:eastAsia="en-US"/>
        </w:rPr>
        <w:br/>
      </w:r>
    </w:p>
    <w:p w14:paraId="5CE12F9B" w14:textId="121CC914" w:rsidR="000D3239" w:rsidRDefault="000D3239" w:rsidP="00C31C13">
      <w:pPr>
        <w:widowControl w:val="0"/>
        <w:tabs>
          <w:tab w:val="left" w:pos="580"/>
        </w:tabs>
        <w:autoSpaceDE w:val="0"/>
        <w:autoSpaceDN w:val="0"/>
        <w:adjustRightInd w:val="0"/>
        <w:jc w:val="both"/>
        <w:rPr>
          <w:sz w:val="22"/>
          <w:szCs w:val="22"/>
          <w:lang w:val="es-ES_tradnl" w:eastAsia="en-US"/>
        </w:rPr>
      </w:pPr>
      <w:proofErr w:type="spellStart"/>
      <w:r w:rsidRPr="000D3239">
        <w:rPr>
          <w:b/>
          <w:bCs/>
          <w:sz w:val="22"/>
          <w:szCs w:val="22"/>
          <w:lang w:val="es-ES_tradnl" w:eastAsia="en-US"/>
        </w:rPr>
        <w:t>Dosarele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înscriere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gramStart"/>
      <w:r w:rsidRPr="000D3239">
        <w:rPr>
          <w:sz w:val="22"/>
          <w:szCs w:val="22"/>
          <w:lang w:val="es-ES_tradnl" w:eastAsia="en-US"/>
        </w:rPr>
        <w:t xml:space="preserve">se  </w:t>
      </w:r>
      <w:proofErr w:type="spellStart"/>
      <w:r w:rsidRPr="000D3239">
        <w:rPr>
          <w:sz w:val="22"/>
          <w:szCs w:val="22"/>
          <w:lang w:val="es-ES_tradnl" w:eastAsia="en-US"/>
        </w:rPr>
        <w:t>depun</w:t>
      </w:r>
      <w:proofErr w:type="spellEnd"/>
      <w:proofErr w:type="gramEnd"/>
      <w:r w:rsidRPr="000D3239">
        <w:rPr>
          <w:sz w:val="22"/>
          <w:szCs w:val="22"/>
          <w:lang w:val="es-ES_tradnl" w:eastAsia="en-US"/>
        </w:rPr>
        <w:t xml:space="preserve"> la </w:t>
      </w:r>
      <w:proofErr w:type="spellStart"/>
      <w:r w:rsidRPr="000D3239">
        <w:rPr>
          <w:sz w:val="22"/>
          <w:szCs w:val="22"/>
          <w:lang w:val="es-ES_tradnl" w:eastAsia="en-US"/>
        </w:rPr>
        <w:t>sediul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instituţiei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Centrul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Școlar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pentru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Educație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Incluzivă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Arad</w:t>
      </w:r>
      <w:r w:rsidRPr="000D3239">
        <w:rPr>
          <w:sz w:val="22"/>
          <w:szCs w:val="22"/>
          <w:lang w:val="es-ES_tradnl" w:eastAsia="en-US"/>
        </w:rPr>
        <w:t>,</w:t>
      </w:r>
      <w:r w:rsidR="00C31C13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str</w:t>
      </w:r>
      <w:proofErr w:type="spellEnd"/>
      <w:r w:rsidRPr="000D3239">
        <w:rPr>
          <w:sz w:val="22"/>
          <w:szCs w:val="22"/>
          <w:lang w:val="es-ES_tradnl" w:eastAsia="en-US"/>
        </w:rPr>
        <w:t xml:space="preserve">. </w:t>
      </w:r>
      <w:r w:rsidR="00C31C13">
        <w:rPr>
          <w:sz w:val="22"/>
          <w:szCs w:val="22"/>
          <w:lang w:val="es-ES_tradnl" w:eastAsia="en-US"/>
        </w:rPr>
        <w:t xml:space="preserve">    </w:t>
      </w:r>
      <w:proofErr w:type="spellStart"/>
      <w:r w:rsidRPr="000D3239">
        <w:rPr>
          <w:sz w:val="22"/>
          <w:szCs w:val="22"/>
          <w:lang w:val="es-ES_tradnl" w:eastAsia="en-US"/>
        </w:rPr>
        <w:t>Căpitan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proofErr w:type="gramStart"/>
      <w:r w:rsidRPr="000D3239">
        <w:rPr>
          <w:sz w:val="22"/>
          <w:szCs w:val="22"/>
          <w:lang w:val="es-ES_tradnl" w:eastAsia="en-US"/>
        </w:rPr>
        <w:t>Ignat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,</w:t>
      </w:r>
      <w:proofErr w:type="gram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nr</w:t>
      </w:r>
      <w:proofErr w:type="spellEnd"/>
      <w:r w:rsidRPr="000D3239">
        <w:rPr>
          <w:sz w:val="22"/>
          <w:szCs w:val="22"/>
          <w:lang w:val="es-ES_tradnl" w:eastAsia="en-US"/>
        </w:rPr>
        <w:t>. 10</w:t>
      </w:r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r w:rsidRPr="000D3239">
        <w:rPr>
          <w:sz w:val="22"/>
          <w:szCs w:val="22"/>
          <w:lang w:val="es-ES_tradnl" w:eastAsia="en-US"/>
        </w:rPr>
        <w:t xml:space="preserve">- </w:t>
      </w:r>
      <w:proofErr w:type="spellStart"/>
      <w:r w:rsidRPr="000D3239">
        <w:rPr>
          <w:sz w:val="22"/>
          <w:szCs w:val="22"/>
          <w:lang w:val="es-ES_tradnl" w:eastAsia="en-US"/>
        </w:rPr>
        <w:t>Compartimentul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Secretariat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în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termen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de 10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zile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 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lucrătoare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la data </w:t>
      </w:r>
      <w:proofErr w:type="spellStart"/>
      <w:r w:rsidRPr="000D3239">
        <w:rPr>
          <w:sz w:val="22"/>
          <w:szCs w:val="22"/>
          <w:lang w:val="es-ES_tradnl" w:eastAsia="en-US"/>
        </w:rPr>
        <w:t>publicării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r w:rsidR="00C31C13">
        <w:rPr>
          <w:sz w:val="22"/>
          <w:szCs w:val="22"/>
          <w:lang w:val="es-ES_tradnl" w:eastAsia="en-US"/>
        </w:rPr>
        <w:t xml:space="preserve">   </w:t>
      </w:r>
      <w:proofErr w:type="spellStart"/>
      <w:r w:rsidRPr="000D3239">
        <w:rPr>
          <w:sz w:val="22"/>
          <w:szCs w:val="22"/>
          <w:lang w:val="es-ES_tradnl" w:eastAsia="en-US"/>
        </w:rPr>
        <w:t>anunţului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pentru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ocuparea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postului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vacant</w:t>
      </w:r>
      <w:proofErr w:type="spellEnd"/>
      <w:r w:rsidRPr="000D3239">
        <w:rPr>
          <w:sz w:val="22"/>
          <w:szCs w:val="22"/>
          <w:lang w:val="es-ES_tradnl" w:eastAsia="en-US"/>
        </w:rPr>
        <w:t xml:space="preserve">  </w:t>
      </w:r>
      <w:proofErr w:type="spellStart"/>
      <w:r w:rsidRPr="000D3239">
        <w:rPr>
          <w:sz w:val="22"/>
          <w:szCs w:val="22"/>
          <w:lang w:val="es-ES_tradnl" w:eastAsia="en-US"/>
        </w:rPr>
        <w:t>respectiv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r w:rsidR="00AC40ED">
        <w:rPr>
          <w:b/>
          <w:bCs/>
          <w:sz w:val="22"/>
          <w:szCs w:val="22"/>
          <w:lang w:val="es-ES_tradnl" w:eastAsia="en-US"/>
        </w:rPr>
        <w:t>17</w:t>
      </w:r>
      <w:r w:rsidRPr="000D3239">
        <w:rPr>
          <w:b/>
          <w:bCs/>
          <w:sz w:val="22"/>
          <w:szCs w:val="22"/>
          <w:lang w:val="es-ES_tradnl" w:eastAsia="en-US"/>
        </w:rPr>
        <w:t>.</w:t>
      </w:r>
      <w:r w:rsidR="007B0B15">
        <w:rPr>
          <w:b/>
          <w:bCs/>
          <w:sz w:val="22"/>
          <w:szCs w:val="22"/>
          <w:lang w:val="es-ES_tradnl" w:eastAsia="en-US"/>
        </w:rPr>
        <w:t>11</w:t>
      </w:r>
      <w:r w:rsidRPr="000D3239">
        <w:rPr>
          <w:b/>
          <w:bCs/>
          <w:sz w:val="22"/>
          <w:szCs w:val="22"/>
          <w:lang w:val="es-ES_tradnl" w:eastAsia="en-US"/>
        </w:rPr>
        <w:t>.20</w:t>
      </w:r>
      <w:r w:rsidR="00AC40ED">
        <w:rPr>
          <w:b/>
          <w:bCs/>
          <w:sz w:val="22"/>
          <w:szCs w:val="22"/>
          <w:lang w:val="es-ES_tradnl" w:eastAsia="en-US"/>
        </w:rPr>
        <w:t>20</w:t>
      </w:r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până</w:t>
      </w:r>
      <w:proofErr w:type="spellEnd"/>
      <w:r w:rsidRPr="000D3239">
        <w:rPr>
          <w:sz w:val="22"/>
          <w:szCs w:val="22"/>
          <w:lang w:val="es-ES_tradnl" w:eastAsia="en-US"/>
        </w:rPr>
        <w:t xml:space="preserve"> la data de</w:t>
      </w:r>
      <w:r w:rsidRPr="000D3239">
        <w:rPr>
          <w:b/>
          <w:bCs/>
          <w:color w:val="000000"/>
          <w:sz w:val="22"/>
          <w:szCs w:val="22"/>
          <w:lang w:val="es-ES_tradnl" w:eastAsia="en-US"/>
        </w:rPr>
        <w:t> </w:t>
      </w:r>
      <w:r w:rsidR="0065744D">
        <w:rPr>
          <w:b/>
          <w:bCs/>
          <w:color w:val="000000"/>
          <w:sz w:val="22"/>
          <w:szCs w:val="22"/>
          <w:lang w:val="es-ES_tradnl" w:eastAsia="en-US"/>
        </w:rPr>
        <w:t>0</w:t>
      </w:r>
      <w:r w:rsidR="00AC40ED">
        <w:rPr>
          <w:b/>
          <w:bCs/>
          <w:color w:val="000000"/>
          <w:sz w:val="22"/>
          <w:szCs w:val="22"/>
          <w:lang w:val="es-ES_tradnl" w:eastAsia="en-US"/>
        </w:rPr>
        <w:t>2</w:t>
      </w:r>
      <w:r w:rsidRPr="000D3239">
        <w:rPr>
          <w:b/>
          <w:bCs/>
          <w:color w:val="000000"/>
          <w:sz w:val="22"/>
          <w:szCs w:val="22"/>
          <w:lang w:val="es-ES_tradnl" w:eastAsia="en-US"/>
        </w:rPr>
        <w:t>.</w:t>
      </w:r>
      <w:r w:rsidR="007B0B15">
        <w:rPr>
          <w:b/>
          <w:bCs/>
          <w:color w:val="000000"/>
          <w:sz w:val="22"/>
          <w:szCs w:val="22"/>
          <w:lang w:val="es-ES_tradnl" w:eastAsia="en-US"/>
        </w:rPr>
        <w:t>12</w:t>
      </w:r>
      <w:r w:rsidRPr="000D3239">
        <w:rPr>
          <w:b/>
          <w:bCs/>
          <w:color w:val="000000"/>
          <w:sz w:val="22"/>
          <w:szCs w:val="22"/>
          <w:lang w:val="es-ES_tradnl" w:eastAsia="en-US"/>
        </w:rPr>
        <w:t>.20</w:t>
      </w:r>
      <w:r w:rsidR="00AC40ED">
        <w:rPr>
          <w:b/>
          <w:bCs/>
          <w:color w:val="000000"/>
          <w:sz w:val="22"/>
          <w:szCs w:val="22"/>
          <w:lang w:val="es-ES_tradnl" w:eastAsia="en-US"/>
        </w:rPr>
        <w:t>20</w:t>
      </w:r>
      <w:r w:rsidRPr="000D3239">
        <w:rPr>
          <w:b/>
          <w:bCs/>
          <w:color w:val="000000"/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b/>
          <w:bCs/>
          <w:color w:val="000000"/>
          <w:sz w:val="22"/>
          <w:szCs w:val="22"/>
          <w:lang w:val="es-ES_tradnl" w:eastAsia="en-US"/>
        </w:rPr>
        <w:t>zilnic</w:t>
      </w:r>
      <w:proofErr w:type="spellEnd"/>
      <w:r w:rsidRPr="000D3239">
        <w:rPr>
          <w:b/>
          <w:bCs/>
          <w:color w:val="000000"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color w:val="000000"/>
          <w:sz w:val="22"/>
          <w:szCs w:val="22"/>
          <w:lang w:val="es-ES_tradnl" w:eastAsia="en-US"/>
        </w:rPr>
        <w:t>între</w:t>
      </w:r>
      <w:proofErr w:type="spellEnd"/>
      <w:r w:rsidRPr="000D3239">
        <w:rPr>
          <w:b/>
          <w:bCs/>
          <w:color w:val="000000"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color w:val="000000"/>
          <w:sz w:val="22"/>
          <w:szCs w:val="22"/>
          <w:lang w:val="es-ES_tradnl" w:eastAsia="en-US"/>
        </w:rPr>
        <w:t>orele</w:t>
      </w:r>
      <w:proofErr w:type="spellEnd"/>
      <w:r w:rsidRPr="000D3239">
        <w:rPr>
          <w:b/>
          <w:bCs/>
          <w:color w:val="000000"/>
          <w:sz w:val="22"/>
          <w:szCs w:val="22"/>
          <w:lang w:val="es-ES_tradnl" w:eastAsia="en-US"/>
        </w:rPr>
        <w:t xml:space="preserve"> 09-16,</w:t>
      </w:r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Conform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art.6 al </w:t>
      </w:r>
      <w:proofErr w:type="spellStart"/>
      <w:r w:rsidRPr="000D3239">
        <w:rPr>
          <w:sz w:val="22"/>
          <w:szCs w:val="22"/>
          <w:lang w:val="es-ES_tradnl" w:eastAsia="en-US"/>
        </w:rPr>
        <w:t>Regulamentului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– </w:t>
      </w:r>
      <w:proofErr w:type="spellStart"/>
      <w:r w:rsidRPr="000D3239">
        <w:rPr>
          <w:sz w:val="22"/>
          <w:szCs w:val="22"/>
          <w:lang w:val="es-ES_tradnl" w:eastAsia="en-US"/>
        </w:rPr>
        <w:t>cadru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privind</w:t>
      </w:r>
      <w:proofErr w:type="spellEnd"/>
      <w:r w:rsidRPr="000D3239">
        <w:rPr>
          <w:sz w:val="22"/>
          <w:szCs w:val="22"/>
          <w:lang w:val="es-ES_tradnl" w:eastAsia="en-US"/>
        </w:rPr>
        <w:t xml:space="preserve">  </w:t>
      </w:r>
      <w:proofErr w:type="spellStart"/>
      <w:r w:rsidRPr="000D3239">
        <w:rPr>
          <w:sz w:val="22"/>
          <w:szCs w:val="22"/>
          <w:lang w:val="es-ES_tradnl" w:eastAsia="en-US"/>
        </w:rPr>
        <w:t>stabilirea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principiilor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generale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ocupare a </w:t>
      </w:r>
      <w:proofErr w:type="spellStart"/>
      <w:r w:rsidRPr="000D3239">
        <w:rPr>
          <w:sz w:val="22"/>
          <w:szCs w:val="22"/>
          <w:lang w:val="es-ES_tradnl" w:eastAsia="en-US"/>
        </w:rPr>
        <w:t>unui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post </w:t>
      </w:r>
      <w:proofErr w:type="spellStart"/>
      <w:r w:rsidRPr="000D3239">
        <w:rPr>
          <w:sz w:val="22"/>
          <w:szCs w:val="22"/>
          <w:lang w:val="es-ES_tradnl" w:eastAsia="en-US"/>
        </w:rPr>
        <w:t>vacant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temporar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vacant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corespunzator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funcţiilor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contractuale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şi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 </w:t>
      </w:r>
      <w:proofErr w:type="spellStart"/>
      <w:r w:rsidRPr="000D3239">
        <w:rPr>
          <w:sz w:val="22"/>
          <w:szCs w:val="22"/>
          <w:lang w:val="es-ES_tradnl" w:eastAsia="en-US"/>
        </w:rPr>
        <w:t>criteriilor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</w:t>
      </w:r>
      <w:proofErr w:type="spellStart"/>
      <w:r w:rsidRPr="000D3239">
        <w:rPr>
          <w:sz w:val="22"/>
          <w:szCs w:val="22"/>
          <w:lang w:val="es-ES_tradnl" w:eastAsia="en-US"/>
        </w:rPr>
        <w:t>promovare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grade </w:t>
      </w:r>
      <w:proofErr w:type="spellStart"/>
      <w:r w:rsidRPr="000D3239">
        <w:rPr>
          <w:sz w:val="22"/>
          <w:szCs w:val="22"/>
          <w:lang w:val="es-ES_tradnl" w:eastAsia="en-US"/>
        </w:rPr>
        <w:t>sau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trepte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profesionale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imediat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superioare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a </w:t>
      </w:r>
      <w:proofErr w:type="spellStart"/>
      <w:r w:rsidRPr="000D3239">
        <w:rPr>
          <w:sz w:val="22"/>
          <w:szCs w:val="22"/>
          <w:lang w:val="es-ES_tradnl" w:eastAsia="en-US"/>
        </w:rPr>
        <w:t>personalului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contractual din </w:t>
      </w:r>
      <w:proofErr w:type="spellStart"/>
      <w:r w:rsidRPr="000D3239">
        <w:rPr>
          <w:sz w:val="22"/>
          <w:szCs w:val="22"/>
          <w:lang w:val="es-ES_tradnl" w:eastAsia="en-US"/>
        </w:rPr>
        <w:t>sectorul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bugetar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plătit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din </w:t>
      </w:r>
      <w:proofErr w:type="spellStart"/>
      <w:r w:rsidRPr="000D3239">
        <w:rPr>
          <w:sz w:val="22"/>
          <w:szCs w:val="22"/>
          <w:lang w:val="es-ES_tradnl" w:eastAsia="en-US"/>
        </w:rPr>
        <w:t>fonduri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publice</w:t>
      </w:r>
      <w:proofErr w:type="spellEnd"/>
      <w:r w:rsidRPr="000D3239">
        <w:rPr>
          <w:sz w:val="22"/>
          <w:szCs w:val="22"/>
          <w:lang w:val="es-ES_tradnl" w:eastAsia="en-US"/>
        </w:rPr>
        <w:t>.</w:t>
      </w:r>
    </w:p>
    <w:p w14:paraId="755AC0CF" w14:textId="77777777" w:rsidR="00C31C13" w:rsidRDefault="00C31C13" w:rsidP="00C31C13">
      <w:pPr>
        <w:widowControl w:val="0"/>
        <w:tabs>
          <w:tab w:val="left" w:pos="580"/>
        </w:tabs>
        <w:autoSpaceDE w:val="0"/>
        <w:autoSpaceDN w:val="0"/>
        <w:adjustRightInd w:val="0"/>
        <w:jc w:val="both"/>
        <w:rPr>
          <w:sz w:val="22"/>
          <w:szCs w:val="22"/>
          <w:lang w:val="es-ES_tradnl" w:eastAsia="en-US"/>
        </w:rPr>
      </w:pPr>
    </w:p>
    <w:p w14:paraId="45EC2D24" w14:textId="3FFB3206" w:rsidR="000D3239" w:rsidRPr="000D3239" w:rsidRDefault="000D3239" w:rsidP="00C31C13">
      <w:pPr>
        <w:widowControl w:val="0"/>
        <w:overflowPunct w:val="0"/>
        <w:autoSpaceDE w:val="0"/>
        <w:autoSpaceDN w:val="0"/>
        <w:adjustRightInd w:val="0"/>
        <w:ind w:right="720"/>
        <w:jc w:val="both"/>
        <w:rPr>
          <w:sz w:val="22"/>
          <w:szCs w:val="22"/>
          <w:lang w:val="es-ES_tradnl" w:eastAsia="en-US"/>
        </w:rPr>
      </w:pPr>
      <w:proofErr w:type="spellStart"/>
      <w:r w:rsidRPr="000D3239">
        <w:rPr>
          <w:sz w:val="22"/>
          <w:szCs w:val="22"/>
          <w:lang w:val="es-ES_tradnl" w:eastAsia="en-US"/>
        </w:rPr>
        <w:t>Concursul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va </w:t>
      </w:r>
      <w:proofErr w:type="spellStart"/>
      <w:r w:rsidRPr="000D3239">
        <w:rPr>
          <w:sz w:val="22"/>
          <w:szCs w:val="22"/>
          <w:lang w:val="es-ES_tradnl" w:eastAsia="en-US"/>
        </w:rPr>
        <w:t>avea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loc</w:t>
      </w:r>
      <w:proofErr w:type="spellEnd"/>
      <w:r w:rsidRPr="000D3239">
        <w:rPr>
          <w:sz w:val="22"/>
          <w:szCs w:val="22"/>
          <w:lang w:val="es-ES_tradnl" w:eastAsia="en-US"/>
        </w:rPr>
        <w:t xml:space="preserve"> la </w:t>
      </w:r>
      <w:proofErr w:type="spellStart"/>
      <w:r w:rsidRPr="000D3239">
        <w:rPr>
          <w:sz w:val="22"/>
          <w:szCs w:val="22"/>
          <w:lang w:val="es-ES_tradnl" w:eastAsia="en-US"/>
        </w:rPr>
        <w:t>sediul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Centrului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Școlar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pentru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Educație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Incluzivă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Arad</w:t>
      </w:r>
    </w:p>
    <w:p w14:paraId="108CA422" w14:textId="03313722" w:rsidR="000D3239" w:rsidRPr="000D3239" w:rsidRDefault="000D3239" w:rsidP="00C31C13">
      <w:pPr>
        <w:widowControl w:val="0"/>
        <w:autoSpaceDE w:val="0"/>
        <w:autoSpaceDN w:val="0"/>
        <w:adjustRightInd w:val="0"/>
        <w:rPr>
          <w:rFonts w:ascii="Calibri" w:eastAsia="SimSun" w:hAnsi="Calibri"/>
          <w:sz w:val="22"/>
          <w:szCs w:val="22"/>
          <w:lang w:val="es-ES_tradnl" w:eastAsia="en-US"/>
        </w:rPr>
      </w:pP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Detalii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privind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condiţiile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specifice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şi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bibliografia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de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concurs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sunt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disponibile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proofErr w:type="spellStart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accesând</w:t>
      </w:r>
      <w:proofErr w:type="spellEnd"/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 </w:t>
      </w:r>
      <w:proofErr w:type="spellStart"/>
      <w:r w:rsidR="0035552E">
        <w:fldChar w:fldCharType="begin"/>
      </w:r>
      <w:r w:rsidR="0035552E">
        <w:instrText xml:space="preserve"> HYPERLINK "http://www.cseiarad.ro" \t "_blank" </w:instrText>
      </w:r>
      <w:r w:rsidR="0035552E">
        <w:fldChar w:fldCharType="separate"/>
      </w:r>
      <w:r w:rsidRPr="000D3239">
        <w:rPr>
          <w:rFonts w:ascii="Trebuchet MS" w:hAnsi="Trebuchet MS" w:cs="Trebuchet MS"/>
          <w:color w:val="075490"/>
          <w:sz w:val="21"/>
          <w:szCs w:val="21"/>
          <w:u w:val="single"/>
          <w:bdr w:val="none" w:sz="0" w:space="0" w:color="auto" w:frame="1"/>
          <w:lang w:val="es-ES_tradnl" w:eastAsia="en-US"/>
        </w:rPr>
        <w:t>pagina</w:t>
      </w:r>
      <w:proofErr w:type="spellEnd"/>
      <w:r w:rsidRPr="000D3239">
        <w:rPr>
          <w:rFonts w:ascii="Trebuchet MS" w:hAnsi="Trebuchet MS" w:cs="Trebuchet MS"/>
          <w:color w:val="075490"/>
          <w:sz w:val="21"/>
          <w:szCs w:val="21"/>
          <w:u w:val="single"/>
          <w:bdr w:val="none" w:sz="0" w:space="0" w:color="auto" w:frame="1"/>
          <w:lang w:val="es-ES_tradnl" w:eastAsia="en-US"/>
        </w:rPr>
        <w:t xml:space="preserve"> </w:t>
      </w:r>
      <w:proofErr w:type="spellStart"/>
      <w:r w:rsidRPr="000D3239">
        <w:rPr>
          <w:rFonts w:ascii="Trebuchet MS" w:hAnsi="Trebuchet MS" w:cs="Trebuchet MS"/>
          <w:color w:val="075490"/>
          <w:sz w:val="21"/>
          <w:szCs w:val="21"/>
          <w:u w:val="single"/>
          <w:bdr w:val="none" w:sz="0" w:space="0" w:color="auto" w:frame="1"/>
          <w:lang w:val="es-ES_tradnl" w:eastAsia="en-US"/>
        </w:rPr>
        <w:t>oficială</w:t>
      </w:r>
      <w:proofErr w:type="spellEnd"/>
      <w:r w:rsidR="0035552E">
        <w:rPr>
          <w:rFonts w:ascii="Trebuchet MS" w:hAnsi="Trebuchet MS" w:cs="Trebuchet MS"/>
          <w:color w:val="075490"/>
          <w:sz w:val="21"/>
          <w:szCs w:val="21"/>
          <w:u w:val="single"/>
          <w:bdr w:val="none" w:sz="0" w:space="0" w:color="auto" w:frame="1"/>
          <w:lang w:val="es-ES_tradnl" w:eastAsia="en-US"/>
        </w:rPr>
        <w:fldChar w:fldCharType="end"/>
      </w:r>
      <w:r w:rsidR="00B56000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r w:rsidR="00E574ED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www</w:t>
      </w:r>
      <w:r w:rsidR="00B56000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>cseiarad.ro</w:t>
      </w:r>
      <w:r w:rsidRPr="000D3239">
        <w:rPr>
          <w:rFonts w:ascii="Trebuchet MS" w:hAnsi="Trebuchet MS" w:cs="Trebuchet MS"/>
          <w:color w:val="000000"/>
          <w:sz w:val="21"/>
          <w:szCs w:val="21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Relaţii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suplimentare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se </w:t>
      </w:r>
      <w:proofErr w:type="spellStart"/>
      <w:r w:rsidRPr="000D3239">
        <w:rPr>
          <w:sz w:val="22"/>
          <w:szCs w:val="22"/>
          <w:lang w:val="es-ES_tradnl" w:eastAsia="en-US"/>
        </w:rPr>
        <w:t>obţin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de la </w:t>
      </w:r>
      <w:proofErr w:type="spellStart"/>
      <w:r w:rsidRPr="000D3239">
        <w:rPr>
          <w:sz w:val="22"/>
          <w:szCs w:val="22"/>
          <w:lang w:val="es-ES_tradnl" w:eastAsia="en-US"/>
        </w:rPr>
        <w:t>sediul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instituţiei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Centrul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Școlar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pentru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Educație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b/>
          <w:bCs/>
          <w:sz w:val="22"/>
          <w:szCs w:val="22"/>
          <w:lang w:val="es-ES_tradnl" w:eastAsia="en-US"/>
        </w:rPr>
        <w:t>Incluzivă</w:t>
      </w:r>
      <w:proofErr w:type="spellEnd"/>
      <w:r w:rsidRPr="000D3239">
        <w:rPr>
          <w:b/>
          <w:bCs/>
          <w:sz w:val="22"/>
          <w:szCs w:val="22"/>
          <w:lang w:val="es-ES_tradnl" w:eastAsia="en-US"/>
        </w:rPr>
        <w:t xml:space="preserve"> Arad, </w:t>
      </w:r>
      <w:proofErr w:type="spellStart"/>
      <w:r w:rsidRPr="000D3239">
        <w:rPr>
          <w:sz w:val="22"/>
          <w:szCs w:val="22"/>
          <w:lang w:val="es-ES_tradnl" w:eastAsia="en-US"/>
        </w:rPr>
        <w:t>str</w:t>
      </w:r>
      <w:proofErr w:type="spellEnd"/>
      <w:r w:rsidRPr="000D3239">
        <w:rPr>
          <w:sz w:val="22"/>
          <w:szCs w:val="22"/>
          <w:lang w:val="es-ES_tradnl" w:eastAsia="en-US"/>
        </w:rPr>
        <w:t xml:space="preserve">. </w:t>
      </w:r>
      <w:proofErr w:type="spellStart"/>
      <w:r w:rsidRPr="000D3239">
        <w:rPr>
          <w:sz w:val="22"/>
          <w:szCs w:val="22"/>
          <w:lang w:val="es-ES_tradnl" w:eastAsia="en-US"/>
        </w:rPr>
        <w:t>Căpitan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proofErr w:type="gramStart"/>
      <w:r w:rsidRPr="000D3239">
        <w:rPr>
          <w:sz w:val="22"/>
          <w:szCs w:val="22"/>
          <w:lang w:val="es-ES_tradnl" w:eastAsia="en-US"/>
        </w:rPr>
        <w:t>Ignat</w:t>
      </w:r>
      <w:proofErr w:type="spellEnd"/>
      <w:r w:rsidRPr="000D3239">
        <w:rPr>
          <w:sz w:val="22"/>
          <w:szCs w:val="22"/>
          <w:lang w:val="es-ES_tradnl" w:eastAsia="en-US"/>
        </w:rPr>
        <w:t xml:space="preserve"> ,</w:t>
      </w:r>
      <w:proofErr w:type="gram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nr</w:t>
      </w:r>
      <w:proofErr w:type="spellEnd"/>
      <w:r w:rsidRPr="000D3239">
        <w:rPr>
          <w:sz w:val="22"/>
          <w:szCs w:val="22"/>
          <w:lang w:val="es-ES_tradnl" w:eastAsia="en-US"/>
        </w:rPr>
        <w:t xml:space="preserve">. 10 - </w:t>
      </w:r>
      <w:proofErr w:type="spellStart"/>
      <w:r w:rsidRPr="000D3239">
        <w:rPr>
          <w:sz w:val="22"/>
          <w:szCs w:val="22"/>
          <w:lang w:val="es-ES_tradnl" w:eastAsia="en-US"/>
        </w:rPr>
        <w:t>Compartimentul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Secretariat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telefon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0257/280291, </w:t>
      </w:r>
      <w:proofErr w:type="spellStart"/>
      <w:r w:rsidRPr="000D3239">
        <w:rPr>
          <w:sz w:val="22"/>
          <w:szCs w:val="22"/>
          <w:lang w:val="es-ES_tradnl" w:eastAsia="en-US"/>
        </w:rPr>
        <w:t>în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zilele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lucrătoare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, </w:t>
      </w:r>
      <w:proofErr w:type="spellStart"/>
      <w:r w:rsidRPr="000D3239">
        <w:rPr>
          <w:sz w:val="22"/>
          <w:szCs w:val="22"/>
          <w:lang w:val="es-ES_tradnl" w:eastAsia="en-US"/>
        </w:rPr>
        <w:t>între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</w:t>
      </w:r>
      <w:proofErr w:type="spellStart"/>
      <w:r w:rsidRPr="000D3239">
        <w:rPr>
          <w:sz w:val="22"/>
          <w:szCs w:val="22"/>
          <w:lang w:val="es-ES_tradnl" w:eastAsia="en-US"/>
        </w:rPr>
        <w:t>orele</w:t>
      </w:r>
      <w:proofErr w:type="spellEnd"/>
      <w:r w:rsidRPr="000D3239">
        <w:rPr>
          <w:sz w:val="22"/>
          <w:szCs w:val="22"/>
          <w:lang w:val="es-ES_tradnl" w:eastAsia="en-US"/>
        </w:rPr>
        <w:t xml:space="preserve"> 09.00-16.00.</w:t>
      </w:r>
      <w:r w:rsidRPr="000D3239">
        <w:rPr>
          <w:sz w:val="22"/>
          <w:szCs w:val="22"/>
          <w:lang w:val="es-ES_tradnl" w:eastAsia="en-US"/>
        </w:rPr>
        <w:br/>
      </w:r>
    </w:p>
    <w:p w14:paraId="7E816EF6" w14:textId="77BCB7AE" w:rsidR="000D3239" w:rsidRDefault="000D3239" w:rsidP="00C31C13">
      <w:pPr>
        <w:jc w:val="both"/>
        <w:rPr>
          <w:sz w:val="22"/>
          <w:szCs w:val="22"/>
          <w:lang w:val="es-ES_tradnl" w:eastAsia="en-US"/>
        </w:rPr>
      </w:pPr>
    </w:p>
    <w:p w14:paraId="1DDF7C82" w14:textId="21B84917" w:rsidR="0065744D" w:rsidRDefault="0065744D" w:rsidP="00C31C13">
      <w:pPr>
        <w:jc w:val="both"/>
        <w:rPr>
          <w:sz w:val="22"/>
          <w:szCs w:val="22"/>
          <w:lang w:val="es-ES_tradnl" w:eastAsia="en-US"/>
        </w:rPr>
      </w:pPr>
    </w:p>
    <w:p w14:paraId="35D8C43C" w14:textId="57ECF335" w:rsidR="0065744D" w:rsidRDefault="0065744D" w:rsidP="00C31C13">
      <w:pPr>
        <w:jc w:val="both"/>
        <w:rPr>
          <w:sz w:val="22"/>
          <w:szCs w:val="22"/>
          <w:lang w:val="es-ES_tradnl" w:eastAsia="en-US"/>
        </w:rPr>
      </w:pPr>
    </w:p>
    <w:p w14:paraId="383B280C" w14:textId="507C2E7F" w:rsidR="0065744D" w:rsidRDefault="0065744D" w:rsidP="000D3239">
      <w:pPr>
        <w:rPr>
          <w:sz w:val="22"/>
          <w:szCs w:val="22"/>
          <w:lang w:val="es-ES_tradnl" w:eastAsia="en-US"/>
        </w:rPr>
      </w:pPr>
    </w:p>
    <w:p w14:paraId="57416243" w14:textId="1C6E0B6E" w:rsidR="009C1E59" w:rsidRDefault="0065744D" w:rsidP="007957F9">
      <w:pPr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14:paraId="1736CD8D" w14:textId="2E5E6E5D" w:rsidR="0065744D" w:rsidRPr="009C1E59" w:rsidRDefault="0065744D" w:rsidP="007957F9">
      <w:pPr>
        <w:jc w:val="center"/>
        <w:rPr>
          <w:sz w:val="28"/>
          <w:szCs w:val="28"/>
        </w:rPr>
      </w:pPr>
      <w:r>
        <w:rPr>
          <w:sz w:val="28"/>
          <w:szCs w:val="28"/>
        </w:rPr>
        <w:t>Prof. PIROȘ OLIMPIA</w:t>
      </w:r>
    </w:p>
    <w:sectPr w:rsidR="0065744D" w:rsidRPr="009C1E59" w:rsidSect="00D414F0">
      <w:headerReference w:type="default" r:id="rId7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E7636" w14:textId="77777777" w:rsidR="00772E6F" w:rsidRDefault="00772E6F">
      <w:r>
        <w:separator/>
      </w:r>
    </w:p>
  </w:endnote>
  <w:endnote w:type="continuationSeparator" w:id="0">
    <w:p w14:paraId="502A3213" w14:textId="77777777" w:rsidR="00772E6F" w:rsidRDefault="0077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1D8718" w14:textId="77777777" w:rsidR="00772E6F" w:rsidRDefault="00772E6F">
      <w:r>
        <w:separator/>
      </w:r>
    </w:p>
  </w:footnote>
  <w:footnote w:type="continuationSeparator" w:id="0">
    <w:p w14:paraId="5144C04E" w14:textId="77777777" w:rsidR="00772E6F" w:rsidRDefault="00772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F60ED2" w14:textId="1418251E" w:rsidR="00A03180" w:rsidRPr="00E96F8D" w:rsidRDefault="005554DD" w:rsidP="00D414F0">
    <w:pPr>
      <w:rPr>
        <w:b/>
        <w:bCs/>
        <w:color w:val="0F243E"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8441FA9" wp14:editId="7D54A28C">
          <wp:simplePos x="0" y="0"/>
          <wp:positionH relativeFrom="column">
            <wp:posOffset>180340</wp:posOffset>
          </wp:positionH>
          <wp:positionV relativeFrom="paragraph">
            <wp:posOffset>-294640</wp:posOffset>
          </wp:positionV>
          <wp:extent cx="1065530" cy="98996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5530" cy="989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3180">
      <w:rPr>
        <w:b/>
        <w:bCs/>
        <w:sz w:val="20"/>
        <w:szCs w:val="20"/>
      </w:rPr>
      <w:t xml:space="preserve">                                             </w:t>
    </w:r>
    <w:r w:rsidR="00A03180" w:rsidRPr="00202EF9">
      <w:rPr>
        <w:b/>
        <w:bCs/>
        <w:sz w:val="20"/>
        <w:szCs w:val="20"/>
      </w:rPr>
      <w:t>CENTRUL ŞCOLAR PENTRU EDUCAŢIE INCLUZIVĂ</w:t>
    </w:r>
    <w:r w:rsidR="00A03180" w:rsidRPr="00202EF9">
      <w:rPr>
        <w:b/>
        <w:bCs/>
        <w:color w:val="0F243E"/>
        <w:sz w:val="20"/>
        <w:szCs w:val="20"/>
      </w:rPr>
      <w:t xml:space="preserve"> </w:t>
    </w:r>
    <w:r w:rsidR="00A03180" w:rsidRPr="00202EF9">
      <w:rPr>
        <w:b/>
        <w:bCs/>
        <w:sz w:val="20"/>
        <w:szCs w:val="20"/>
      </w:rPr>
      <w:t>ARAD</w:t>
    </w:r>
  </w:p>
  <w:p w14:paraId="2BA3826E" w14:textId="77777777" w:rsidR="00A03180" w:rsidRPr="00202EF9" w:rsidRDefault="00A03180" w:rsidP="00D64A3A">
    <w:pPr>
      <w:ind w:firstLine="708"/>
      <w:jc w:val="center"/>
      <w:rPr>
        <w:sz w:val="20"/>
        <w:szCs w:val="20"/>
      </w:rPr>
    </w:pPr>
    <w:r w:rsidRPr="00202EF9">
      <w:rPr>
        <w:sz w:val="20"/>
        <w:szCs w:val="20"/>
      </w:rPr>
      <w:t>str. Căpitan Ignat, nr.10, C.U.I  3861870</w:t>
    </w:r>
  </w:p>
  <w:p w14:paraId="3ACF7E44" w14:textId="77777777" w:rsidR="00A03180" w:rsidRPr="00202EF9" w:rsidRDefault="00A03180" w:rsidP="00C019FF">
    <w:pPr>
      <w:pStyle w:val="Header"/>
      <w:jc w:val="center"/>
      <w:rPr>
        <w:rFonts w:ascii="Times New Roman" w:hAnsi="Times New Roman" w:cs="Times New Roman"/>
        <w:color w:val="0F243E"/>
        <w:sz w:val="20"/>
        <w:szCs w:val="20"/>
        <w:lang w:val="ro-RO"/>
      </w:rPr>
    </w:pPr>
    <w:r>
      <w:rPr>
        <w:rFonts w:ascii="Times New Roman" w:hAnsi="Times New Roman" w:cs="Times New Roman"/>
        <w:color w:val="0F243E"/>
        <w:sz w:val="20"/>
        <w:szCs w:val="20"/>
        <w:lang w:val="ro-RO"/>
      </w:rPr>
      <w:t xml:space="preserve">        </w:t>
    </w:r>
    <w:r w:rsidRPr="00202EF9">
      <w:rPr>
        <w:rFonts w:ascii="Times New Roman" w:hAnsi="Times New Roman" w:cs="Times New Roman"/>
        <w:color w:val="0F243E"/>
        <w:sz w:val="20"/>
        <w:szCs w:val="20"/>
        <w:lang w:val="ro-RO"/>
      </w:rPr>
      <w:t>Telefon: 0257 /280291 ; Fax: 0257 / 280301</w:t>
    </w:r>
  </w:p>
  <w:p w14:paraId="452BDB68" w14:textId="77777777" w:rsidR="00A03180" w:rsidRPr="00202EF9" w:rsidRDefault="00A03180" w:rsidP="00C019FF">
    <w:pPr>
      <w:pStyle w:val="Header"/>
      <w:jc w:val="center"/>
      <w:rPr>
        <w:rFonts w:ascii="Times New Roman" w:hAnsi="Times New Roman" w:cs="Times New Roman"/>
        <w:sz w:val="20"/>
        <w:szCs w:val="20"/>
        <w:lang w:val="ro-RO"/>
      </w:rPr>
    </w:pPr>
    <w:r>
      <w:rPr>
        <w:rFonts w:ascii="Times New Roman" w:hAnsi="Times New Roman" w:cs="Times New Roman"/>
        <w:color w:val="0F243E"/>
        <w:sz w:val="20"/>
        <w:szCs w:val="20"/>
        <w:lang w:val="ro-RO"/>
      </w:rPr>
      <w:t xml:space="preserve">       </w:t>
    </w:r>
    <w:r w:rsidRPr="00202EF9">
      <w:rPr>
        <w:rFonts w:ascii="Times New Roman" w:hAnsi="Times New Roman" w:cs="Times New Roman"/>
        <w:color w:val="0F243E"/>
        <w:sz w:val="20"/>
        <w:szCs w:val="20"/>
        <w:lang w:val="ro-RO"/>
      </w:rPr>
      <w:t xml:space="preserve">E-mail: </w:t>
    </w:r>
    <w:r w:rsidRPr="00D414F0">
      <w:rPr>
        <w:rFonts w:ascii="Times New Roman" w:hAnsi="Times New Roman" w:cs="Times New Roman"/>
        <w:color w:val="5B9BD5"/>
        <w:sz w:val="20"/>
        <w:szCs w:val="20"/>
        <w:u w:val="single"/>
        <w:lang w:val="ro-RO"/>
      </w:rPr>
      <w:t>sc</w:t>
    </w:r>
    <w:hyperlink r:id="rId2" w:history="1">
      <w:r w:rsidRPr="00D414F0">
        <w:rPr>
          <w:rStyle w:val="Hyperlink"/>
          <w:rFonts w:ascii="Times New Roman" w:hAnsi="Times New Roman" w:cs="Times New Roman"/>
          <w:color w:val="5B9BD5"/>
          <w:sz w:val="20"/>
          <w:szCs w:val="20"/>
          <w:lang w:val="ro-RO"/>
        </w:rPr>
        <w:t>speciala_arad@yahoo.com</w:t>
      </w:r>
    </w:hyperlink>
  </w:p>
  <w:p w14:paraId="3E8D036B" w14:textId="77777777" w:rsidR="00A03180" w:rsidRPr="00E96F8D" w:rsidRDefault="00A03180" w:rsidP="00797F78">
    <w:pPr>
      <w:pStyle w:val="Header"/>
      <w:tabs>
        <w:tab w:val="left" w:pos="8730"/>
      </w:tabs>
      <w:rPr>
        <w:rFonts w:ascii="Times New Roman" w:hAnsi="Times New Roman" w:cs="Times New Roman"/>
        <w:sz w:val="16"/>
        <w:szCs w:val="16"/>
        <w:lang w:val="ro-RO"/>
      </w:rPr>
    </w:pPr>
    <w:r>
      <w:rPr>
        <w:rFonts w:ascii="Times New Roman" w:hAnsi="Times New Roman" w:cs="Times New Roman"/>
        <w:sz w:val="16"/>
        <w:szCs w:val="16"/>
        <w:lang w:val="ro-RO"/>
      </w:rPr>
      <w:tab/>
    </w:r>
  </w:p>
  <w:p w14:paraId="42C8E328" w14:textId="77777777" w:rsidR="00A03180" w:rsidRPr="00E96F8D" w:rsidRDefault="00A03180" w:rsidP="00C019FF">
    <w:pPr>
      <w:pStyle w:val="Header"/>
      <w:jc w:val="center"/>
      <w:rPr>
        <w:lang w:val="ro-RO"/>
      </w:rPr>
    </w:pPr>
    <w:r>
      <w:rPr>
        <w:lang w:val="ro-RO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9"/>
    <w:multiLevelType w:val="multilevel"/>
    <w:tmpl w:val="7024734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8"/>
      <w:numFmt w:val="upp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F12D31"/>
    <w:multiLevelType w:val="hybridMultilevel"/>
    <w:tmpl w:val="C3344BAE"/>
    <w:lvl w:ilvl="0" w:tplc="040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 w15:restartNumberingAfterBreak="0">
    <w:nsid w:val="15120882"/>
    <w:multiLevelType w:val="hybridMultilevel"/>
    <w:tmpl w:val="6F603C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71D1"/>
    <w:multiLevelType w:val="hybridMultilevel"/>
    <w:tmpl w:val="54F6D04C"/>
    <w:lvl w:ilvl="0" w:tplc="483200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281ACC"/>
    <w:multiLevelType w:val="hybridMultilevel"/>
    <w:tmpl w:val="0FA6D6F0"/>
    <w:lvl w:ilvl="0" w:tplc="EE1427E6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E673612"/>
    <w:multiLevelType w:val="hybridMultilevel"/>
    <w:tmpl w:val="096833E4"/>
    <w:lvl w:ilvl="0" w:tplc="2F5401E2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  <w:lang w:val="es-ES_tradnl"/>
      </w:rPr>
    </w:lvl>
    <w:lvl w:ilvl="1" w:tplc="0418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D47"/>
    <w:rsid w:val="00045A45"/>
    <w:rsid w:val="0005654D"/>
    <w:rsid w:val="00060817"/>
    <w:rsid w:val="000676CF"/>
    <w:rsid w:val="0008037B"/>
    <w:rsid w:val="000B5AB7"/>
    <w:rsid w:val="000C1007"/>
    <w:rsid w:val="000D3239"/>
    <w:rsid w:val="000E25A1"/>
    <w:rsid w:val="00104156"/>
    <w:rsid w:val="00142C13"/>
    <w:rsid w:val="001D367C"/>
    <w:rsid w:val="001D4325"/>
    <w:rsid w:val="001D45CE"/>
    <w:rsid w:val="0020257F"/>
    <w:rsid w:val="00202EF9"/>
    <w:rsid w:val="00203FF1"/>
    <w:rsid w:val="0024191E"/>
    <w:rsid w:val="00247518"/>
    <w:rsid w:val="0026201A"/>
    <w:rsid w:val="0029159D"/>
    <w:rsid w:val="002C1D22"/>
    <w:rsid w:val="002F5DE4"/>
    <w:rsid w:val="00310FDA"/>
    <w:rsid w:val="003169EC"/>
    <w:rsid w:val="0032544E"/>
    <w:rsid w:val="00327F3C"/>
    <w:rsid w:val="00332A0F"/>
    <w:rsid w:val="00334303"/>
    <w:rsid w:val="0035390E"/>
    <w:rsid w:val="0035552E"/>
    <w:rsid w:val="0036518B"/>
    <w:rsid w:val="00387072"/>
    <w:rsid w:val="0039460B"/>
    <w:rsid w:val="003A0BFD"/>
    <w:rsid w:val="003A747F"/>
    <w:rsid w:val="003E7107"/>
    <w:rsid w:val="003F2B58"/>
    <w:rsid w:val="00401D3A"/>
    <w:rsid w:val="00437B81"/>
    <w:rsid w:val="004405DB"/>
    <w:rsid w:val="0044410E"/>
    <w:rsid w:val="00450FE9"/>
    <w:rsid w:val="0045163C"/>
    <w:rsid w:val="00457B21"/>
    <w:rsid w:val="00487837"/>
    <w:rsid w:val="004A2C28"/>
    <w:rsid w:val="004B0CCE"/>
    <w:rsid w:val="004C764A"/>
    <w:rsid w:val="004E3968"/>
    <w:rsid w:val="0051252C"/>
    <w:rsid w:val="00513521"/>
    <w:rsid w:val="0052021D"/>
    <w:rsid w:val="005359D4"/>
    <w:rsid w:val="005554DD"/>
    <w:rsid w:val="00555EE9"/>
    <w:rsid w:val="005679F3"/>
    <w:rsid w:val="00572647"/>
    <w:rsid w:val="00576F22"/>
    <w:rsid w:val="0058243E"/>
    <w:rsid w:val="00597C2F"/>
    <w:rsid w:val="005A0FB0"/>
    <w:rsid w:val="005A439C"/>
    <w:rsid w:val="005C6F15"/>
    <w:rsid w:val="005D7763"/>
    <w:rsid w:val="005E0498"/>
    <w:rsid w:val="00607F2A"/>
    <w:rsid w:val="00634025"/>
    <w:rsid w:val="00636398"/>
    <w:rsid w:val="0065744D"/>
    <w:rsid w:val="00683D46"/>
    <w:rsid w:val="00684071"/>
    <w:rsid w:val="006C1F4F"/>
    <w:rsid w:val="006D33B6"/>
    <w:rsid w:val="006D5C63"/>
    <w:rsid w:val="006E2263"/>
    <w:rsid w:val="006F0E26"/>
    <w:rsid w:val="006F6B6B"/>
    <w:rsid w:val="00730673"/>
    <w:rsid w:val="007410F2"/>
    <w:rsid w:val="00754FCC"/>
    <w:rsid w:val="00772E6F"/>
    <w:rsid w:val="007957F9"/>
    <w:rsid w:val="00797F78"/>
    <w:rsid w:val="007B0B15"/>
    <w:rsid w:val="007C590A"/>
    <w:rsid w:val="0082108E"/>
    <w:rsid w:val="00822B5A"/>
    <w:rsid w:val="008353EA"/>
    <w:rsid w:val="008365FA"/>
    <w:rsid w:val="00884D87"/>
    <w:rsid w:val="008927DB"/>
    <w:rsid w:val="00892A47"/>
    <w:rsid w:val="008A333D"/>
    <w:rsid w:val="008A4DEB"/>
    <w:rsid w:val="008A6319"/>
    <w:rsid w:val="008A70C2"/>
    <w:rsid w:val="008C3DA7"/>
    <w:rsid w:val="008D6BDD"/>
    <w:rsid w:val="008E1C76"/>
    <w:rsid w:val="008E5A5B"/>
    <w:rsid w:val="008F6983"/>
    <w:rsid w:val="009248D1"/>
    <w:rsid w:val="0094630D"/>
    <w:rsid w:val="009627FA"/>
    <w:rsid w:val="009A1179"/>
    <w:rsid w:val="009B6C1E"/>
    <w:rsid w:val="009C1E59"/>
    <w:rsid w:val="009F42A8"/>
    <w:rsid w:val="00A00E3B"/>
    <w:rsid w:val="00A03180"/>
    <w:rsid w:val="00A1335E"/>
    <w:rsid w:val="00A37118"/>
    <w:rsid w:val="00A40991"/>
    <w:rsid w:val="00A43A35"/>
    <w:rsid w:val="00A74C31"/>
    <w:rsid w:val="00A863B2"/>
    <w:rsid w:val="00A95211"/>
    <w:rsid w:val="00AA763B"/>
    <w:rsid w:val="00AB68AA"/>
    <w:rsid w:val="00AC40ED"/>
    <w:rsid w:val="00AC4C67"/>
    <w:rsid w:val="00AC79B4"/>
    <w:rsid w:val="00AE1D47"/>
    <w:rsid w:val="00AE4B09"/>
    <w:rsid w:val="00AF734E"/>
    <w:rsid w:val="00B0136A"/>
    <w:rsid w:val="00B11AEA"/>
    <w:rsid w:val="00B163AC"/>
    <w:rsid w:val="00B56000"/>
    <w:rsid w:val="00B6083E"/>
    <w:rsid w:val="00B7211B"/>
    <w:rsid w:val="00B922EE"/>
    <w:rsid w:val="00BB0660"/>
    <w:rsid w:val="00BB0E66"/>
    <w:rsid w:val="00BB758F"/>
    <w:rsid w:val="00BE439E"/>
    <w:rsid w:val="00BE7213"/>
    <w:rsid w:val="00BF58C5"/>
    <w:rsid w:val="00C019FF"/>
    <w:rsid w:val="00C01A03"/>
    <w:rsid w:val="00C04A9A"/>
    <w:rsid w:val="00C14A2E"/>
    <w:rsid w:val="00C31C13"/>
    <w:rsid w:val="00C41D4F"/>
    <w:rsid w:val="00C43CB4"/>
    <w:rsid w:val="00C5205F"/>
    <w:rsid w:val="00C520A8"/>
    <w:rsid w:val="00C568CF"/>
    <w:rsid w:val="00C635D3"/>
    <w:rsid w:val="00C87EE6"/>
    <w:rsid w:val="00C94790"/>
    <w:rsid w:val="00C9665D"/>
    <w:rsid w:val="00CF625D"/>
    <w:rsid w:val="00D15182"/>
    <w:rsid w:val="00D15F64"/>
    <w:rsid w:val="00D24B41"/>
    <w:rsid w:val="00D414F0"/>
    <w:rsid w:val="00D50ECA"/>
    <w:rsid w:val="00D55520"/>
    <w:rsid w:val="00D64A3A"/>
    <w:rsid w:val="00D74E07"/>
    <w:rsid w:val="00D80753"/>
    <w:rsid w:val="00DC13C0"/>
    <w:rsid w:val="00E0548E"/>
    <w:rsid w:val="00E225FA"/>
    <w:rsid w:val="00E306E9"/>
    <w:rsid w:val="00E3638A"/>
    <w:rsid w:val="00E574ED"/>
    <w:rsid w:val="00E71583"/>
    <w:rsid w:val="00E84F8B"/>
    <w:rsid w:val="00E92669"/>
    <w:rsid w:val="00E93CBF"/>
    <w:rsid w:val="00E96F8D"/>
    <w:rsid w:val="00EC1736"/>
    <w:rsid w:val="00ED268C"/>
    <w:rsid w:val="00EE2EF4"/>
    <w:rsid w:val="00EE671C"/>
    <w:rsid w:val="00F12353"/>
    <w:rsid w:val="00F465A7"/>
    <w:rsid w:val="00F556F9"/>
    <w:rsid w:val="00FA0640"/>
    <w:rsid w:val="00FA3D69"/>
    <w:rsid w:val="00FB2D31"/>
    <w:rsid w:val="00FD011F"/>
    <w:rsid w:val="00FD4E35"/>
    <w:rsid w:val="00FE571E"/>
    <w:rsid w:val="00FF39DB"/>
    <w:rsid w:val="00FF5860"/>
    <w:rsid w:val="00FF5D43"/>
    <w:rsid w:val="00F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62D2EBD"/>
  <w15:docId w15:val="{BABD744C-F124-4F92-AA06-6D42C049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1D47"/>
    <w:pPr>
      <w:tabs>
        <w:tab w:val="center" w:pos="4680"/>
        <w:tab w:val="right" w:pos="9360"/>
      </w:tabs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E1D47"/>
    <w:rPr>
      <w:rFonts w:ascii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rsid w:val="00AE1D47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019F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02E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2EF9"/>
    <w:rPr>
      <w:rFonts w:ascii="Segoe UI" w:hAnsi="Segoe UI" w:cs="Segoe UI"/>
      <w:sz w:val="18"/>
      <w:szCs w:val="18"/>
      <w:lang w:val="ro-RO" w:eastAsia="ro-RO"/>
    </w:rPr>
  </w:style>
  <w:style w:type="paragraph" w:styleId="ListParagraph">
    <w:name w:val="List Paragraph"/>
    <w:basedOn w:val="Normal"/>
    <w:uiPriority w:val="34"/>
    <w:qFormat/>
    <w:rsid w:val="00C41D4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Default">
    <w:name w:val="Default"/>
    <w:rsid w:val="007957F9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62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peciala_arad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&lt;arabianhorse&gt;</Company>
  <LinksUpToDate>false</LinksUpToDate>
  <CharactersWithSpaces>5414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User</dc:creator>
  <cp:keywords/>
  <dc:description/>
  <cp:lastModifiedBy>Tatiana</cp:lastModifiedBy>
  <cp:revision>10</cp:revision>
  <cp:lastPrinted>2018-09-17T08:03:00Z</cp:lastPrinted>
  <dcterms:created xsi:type="dcterms:W3CDTF">2020-11-10T11:27:00Z</dcterms:created>
  <dcterms:modified xsi:type="dcterms:W3CDTF">2020-11-11T09:50:00Z</dcterms:modified>
</cp:coreProperties>
</file>