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454CCD" w14:textId="77777777" w:rsidR="00000000" w:rsidRDefault="00000000"/>
    <w:p w14:paraId="54A02C36" w14:textId="77777777" w:rsidR="00424213" w:rsidRPr="00DD7F1F" w:rsidRDefault="00424213" w:rsidP="00DD7F1F">
      <w:pPr>
        <w:jc w:val="center"/>
        <w:rPr>
          <w:rFonts w:ascii="Times New Roman" w:hAnsi="Times New Roman" w:cs="Times New Roman"/>
          <w:sz w:val="24"/>
          <w:szCs w:val="24"/>
        </w:rPr>
      </w:pPr>
      <w:r w:rsidRPr="00DD7F1F">
        <w:rPr>
          <w:rFonts w:ascii="Times New Roman" w:hAnsi="Times New Roman" w:cs="Times New Roman"/>
          <w:sz w:val="24"/>
          <w:szCs w:val="24"/>
        </w:rPr>
        <w:t>OLIMPIADA RELIIE 2024</w:t>
      </w:r>
    </w:p>
    <w:p w14:paraId="1FCD085C" w14:textId="77777777" w:rsidR="00424213" w:rsidRPr="00DD7F1F" w:rsidRDefault="00424213" w:rsidP="00DD7F1F">
      <w:pPr>
        <w:jc w:val="center"/>
        <w:rPr>
          <w:rFonts w:ascii="Times New Roman" w:hAnsi="Times New Roman" w:cs="Times New Roman"/>
          <w:sz w:val="24"/>
          <w:szCs w:val="24"/>
        </w:rPr>
      </w:pPr>
      <w:r w:rsidRPr="00DD7F1F">
        <w:rPr>
          <w:rFonts w:ascii="Times New Roman" w:hAnsi="Times New Roman" w:cs="Times New Roman"/>
          <w:sz w:val="24"/>
          <w:szCs w:val="24"/>
        </w:rPr>
        <w:t>SÂNTANA</w:t>
      </w:r>
    </w:p>
    <w:p w14:paraId="17C664C0" w14:textId="77777777" w:rsidR="00424213" w:rsidRPr="00DD7F1F" w:rsidRDefault="00424213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8787" w:type="dxa"/>
        <w:tblInd w:w="-572" w:type="dxa"/>
        <w:tblLook w:val="04A0" w:firstRow="1" w:lastRow="0" w:firstColumn="1" w:lastColumn="0" w:noHBand="0" w:noVBand="1"/>
      </w:tblPr>
      <w:tblGrid>
        <w:gridCol w:w="701"/>
        <w:gridCol w:w="879"/>
        <w:gridCol w:w="2409"/>
        <w:gridCol w:w="1276"/>
        <w:gridCol w:w="1134"/>
        <w:gridCol w:w="2388"/>
      </w:tblGrid>
      <w:tr w:rsidR="00F71C24" w:rsidRPr="00DD7F1F" w14:paraId="74D9D9CA" w14:textId="77777777" w:rsidTr="00F71C24">
        <w:tc>
          <w:tcPr>
            <w:tcW w:w="701" w:type="dxa"/>
          </w:tcPr>
          <w:p w14:paraId="3113DD7D" w14:textId="77777777" w:rsidR="00F71C24" w:rsidRPr="00DD7F1F" w:rsidRDefault="00F71C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7F1F">
              <w:rPr>
                <w:rFonts w:ascii="Times New Roman" w:hAnsi="Times New Roman" w:cs="Times New Roman"/>
                <w:sz w:val="24"/>
                <w:szCs w:val="24"/>
              </w:rPr>
              <w:t>Nr crt</w:t>
            </w:r>
          </w:p>
        </w:tc>
        <w:tc>
          <w:tcPr>
            <w:tcW w:w="879" w:type="dxa"/>
          </w:tcPr>
          <w:p w14:paraId="36DA43B0" w14:textId="77777777" w:rsidR="00F71C24" w:rsidRPr="00DD7F1F" w:rsidRDefault="00F71C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Cod</w:t>
            </w:r>
          </w:p>
        </w:tc>
        <w:tc>
          <w:tcPr>
            <w:tcW w:w="2409" w:type="dxa"/>
          </w:tcPr>
          <w:p w14:paraId="6E6389BB" w14:textId="77777777" w:rsidR="00F71C24" w:rsidRPr="00DD7F1F" w:rsidRDefault="00F71C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7F1F">
              <w:rPr>
                <w:rFonts w:ascii="Times New Roman" w:hAnsi="Times New Roman" w:cs="Times New Roman"/>
                <w:sz w:val="24"/>
                <w:szCs w:val="24"/>
              </w:rPr>
              <w:t>Școala de proveniență</w:t>
            </w:r>
          </w:p>
        </w:tc>
        <w:tc>
          <w:tcPr>
            <w:tcW w:w="1276" w:type="dxa"/>
          </w:tcPr>
          <w:p w14:paraId="7BA7C01E" w14:textId="77777777" w:rsidR="00F71C24" w:rsidRPr="00DD7F1F" w:rsidRDefault="00F71C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7F1F">
              <w:rPr>
                <w:rFonts w:ascii="Times New Roman" w:hAnsi="Times New Roman" w:cs="Times New Roman"/>
                <w:sz w:val="24"/>
                <w:szCs w:val="24"/>
              </w:rPr>
              <w:t>Clasa</w:t>
            </w:r>
          </w:p>
        </w:tc>
        <w:tc>
          <w:tcPr>
            <w:tcW w:w="1134" w:type="dxa"/>
          </w:tcPr>
          <w:p w14:paraId="6D824265" w14:textId="77777777" w:rsidR="00F71C24" w:rsidRPr="00DD7F1F" w:rsidRDefault="00F71C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7F1F">
              <w:rPr>
                <w:rFonts w:ascii="Times New Roman" w:hAnsi="Times New Roman" w:cs="Times New Roman"/>
                <w:sz w:val="24"/>
                <w:szCs w:val="24"/>
              </w:rPr>
              <w:t>Nota obținută la etapa locală</w:t>
            </w:r>
          </w:p>
        </w:tc>
        <w:tc>
          <w:tcPr>
            <w:tcW w:w="2388" w:type="dxa"/>
          </w:tcPr>
          <w:p w14:paraId="04315D6D" w14:textId="77777777" w:rsidR="00F71C24" w:rsidRPr="00DD7F1F" w:rsidRDefault="00F71C24" w:rsidP="007D09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1C24" w:rsidRPr="00DD7F1F" w14:paraId="19C521D9" w14:textId="77777777" w:rsidTr="00F71C24">
        <w:tc>
          <w:tcPr>
            <w:tcW w:w="701" w:type="dxa"/>
          </w:tcPr>
          <w:p w14:paraId="64850740" w14:textId="77777777" w:rsidR="00F71C24" w:rsidRPr="00DD7F1F" w:rsidRDefault="00F71C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7F1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79" w:type="dxa"/>
          </w:tcPr>
          <w:p w14:paraId="27ED52BB" w14:textId="77777777" w:rsidR="00F71C24" w:rsidRPr="00DD7F1F" w:rsidRDefault="00F71C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OS01</w:t>
            </w:r>
          </w:p>
        </w:tc>
        <w:tc>
          <w:tcPr>
            <w:tcW w:w="2409" w:type="dxa"/>
          </w:tcPr>
          <w:p w14:paraId="568B861B" w14:textId="77777777" w:rsidR="00F71C24" w:rsidRPr="00DD7F1F" w:rsidRDefault="00F71C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7F1F">
              <w:rPr>
                <w:rFonts w:ascii="Times New Roman" w:hAnsi="Times New Roman" w:cs="Times New Roman"/>
                <w:sz w:val="24"/>
                <w:szCs w:val="24"/>
              </w:rPr>
              <w:t>Școala Gimnazială Sântaba</w:t>
            </w:r>
          </w:p>
        </w:tc>
        <w:tc>
          <w:tcPr>
            <w:tcW w:w="1276" w:type="dxa"/>
          </w:tcPr>
          <w:p w14:paraId="41A4A029" w14:textId="77777777" w:rsidR="00F71C24" w:rsidRPr="00DD7F1F" w:rsidRDefault="00F71C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7F1F">
              <w:rPr>
                <w:rFonts w:ascii="Times New Roman" w:hAnsi="Times New Roman" w:cs="Times New Roman"/>
                <w:sz w:val="24"/>
                <w:szCs w:val="24"/>
              </w:rPr>
              <w:t>a V-a</w:t>
            </w:r>
          </w:p>
        </w:tc>
        <w:tc>
          <w:tcPr>
            <w:tcW w:w="1134" w:type="dxa"/>
          </w:tcPr>
          <w:p w14:paraId="63A12361" w14:textId="77777777" w:rsidR="00F71C24" w:rsidRPr="00DD7F1F" w:rsidRDefault="00F71C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7F1F">
              <w:rPr>
                <w:rFonts w:ascii="Times New Roman" w:hAnsi="Times New Roman" w:cs="Times New Roman"/>
                <w:sz w:val="24"/>
                <w:szCs w:val="24"/>
              </w:rPr>
              <w:t>9.70</w:t>
            </w:r>
          </w:p>
        </w:tc>
        <w:tc>
          <w:tcPr>
            <w:tcW w:w="2388" w:type="dxa"/>
          </w:tcPr>
          <w:p w14:paraId="52581FB4" w14:textId="77777777" w:rsidR="00F71C24" w:rsidRPr="00DD7F1F" w:rsidRDefault="00F71C24" w:rsidP="007D09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1C24" w:rsidRPr="00DD7F1F" w14:paraId="426B052C" w14:textId="77777777" w:rsidTr="00F71C24">
        <w:tc>
          <w:tcPr>
            <w:tcW w:w="701" w:type="dxa"/>
          </w:tcPr>
          <w:p w14:paraId="3AB03310" w14:textId="77777777" w:rsidR="00F71C24" w:rsidRPr="00DD7F1F" w:rsidRDefault="00F71C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7F1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79" w:type="dxa"/>
          </w:tcPr>
          <w:p w14:paraId="663A522E" w14:textId="77777777" w:rsidR="00F71C24" w:rsidRPr="00DD7F1F" w:rsidRDefault="00F71C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OS02</w:t>
            </w:r>
          </w:p>
        </w:tc>
        <w:tc>
          <w:tcPr>
            <w:tcW w:w="2409" w:type="dxa"/>
          </w:tcPr>
          <w:p w14:paraId="666F980F" w14:textId="77777777" w:rsidR="00F71C24" w:rsidRPr="00DD7F1F" w:rsidRDefault="00F71C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7F1F">
              <w:rPr>
                <w:rFonts w:ascii="Times New Roman" w:hAnsi="Times New Roman" w:cs="Times New Roman"/>
                <w:sz w:val="24"/>
                <w:szCs w:val="24"/>
              </w:rPr>
              <w:t>Școala Gimnazială Andrei Șaguna</w:t>
            </w:r>
          </w:p>
        </w:tc>
        <w:tc>
          <w:tcPr>
            <w:tcW w:w="1276" w:type="dxa"/>
          </w:tcPr>
          <w:p w14:paraId="6229601F" w14:textId="77777777" w:rsidR="00F71C24" w:rsidRPr="00DD7F1F" w:rsidRDefault="00F71C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7F1F">
              <w:rPr>
                <w:rFonts w:ascii="Times New Roman" w:hAnsi="Times New Roman" w:cs="Times New Roman"/>
                <w:sz w:val="24"/>
                <w:szCs w:val="24"/>
              </w:rPr>
              <w:t>a V-a</w:t>
            </w:r>
          </w:p>
        </w:tc>
        <w:tc>
          <w:tcPr>
            <w:tcW w:w="1134" w:type="dxa"/>
          </w:tcPr>
          <w:p w14:paraId="68597BF2" w14:textId="77777777" w:rsidR="00F71C24" w:rsidRPr="00DD7F1F" w:rsidRDefault="00F71C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7F1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388" w:type="dxa"/>
          </w:tcPr>
          <w:p w14:paraId="0D81AA32" w14:textId="77777777" w:rsidR="00F71C24" w:rsidRPr="00DD7F1F" w:rsidRDefault="00F71C24" w:rsidP="007D09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1C24" w:rsidRPr="00DD7F1F" w14:paraId="1AF59301" w14:textId="77777777" w:rsidTr="00F71C24">
        <w:tc>
          <w:tcPr>
            <w:tcW w:w="701" w:type="dxa"/>
          </w:tcPr>
          <w:p w14:paraId="1EB24DFD" w14:textId="77777777" w:rsidR="00F71C24" w:rsidRPr="00DD7F1F" w:rsidRDefault="00F71C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7F1F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79" w:type="dxa"/>
          </w:tcPr>
          <w:p w14:paraId="34896D40" w14:textId="77777777" w:rsidR="00F71C24" w:rsidRPr="00DD7F1F" w:rsidRDefault="00F71C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OS04</w:t>
            </w:r>
          </w:p>
        </w:tc>
        <w:tc>
          <w:tcPr>
            <w:tcW w:w="2409" w:type="dxa"/>
          </w:tcPr>
          <w:p w14:paraId="17310FF0" w14:textId="77777777" w:rsidR="00F71C24" w:rsidRPr="00DD7F1F" w:rsidRDefault="00F71C2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D7F1F">
              <w:rPr>
                <w:rFonts w:ascii="Times New Roman" w:hAnsi="Times New Roman" w:cs="Times New Roman"/>
                <w:sz w:val="24"/>
                <w:szCs w:val="24"/>
              </w:rPr>
              <w:t xml:space="preserve">Lic Tehn </w:t>
            </w:r>
            <w:r w:rsidRPr="00DD7F1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”Ion Creang[”, Curtici</w:t>
            </w:r>
          </w:p>
        </w:tc>
        <w:tc>
          <w:tcPr>
            <w:tcW w:w="1276" w:type="dxa"/>
          </w:tcPr>
          <w:p w14:paraId="503D1BF0" w14:textId="77777777" w:rsidR="00F71C24" w:rsidRPr="00DD7F1F" w:rsidRDefault="00F71C2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Pr="00DD7F1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VI-a</w:t>
            </w:r>
          </w:p>
        </w:tc>
        <w:tc>
          <w:tcPr>
            <w:tcW w:w="1134" w:type="dxa"/>
          </w:tcPr>
          <w:p w14:paraId="5365B767" w14:textId="77777777" w:rsidR="00F71C24" w:rsidRPr="00DD7F1F" w:rsidRDefault="00F71C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7F1F">
              <w:rPr>
                <w:rFonts w:ascii="Times New Roman" w:hAnsi="Times New Roman" w:cs="Times New Roman"/>
                <w:sz w:val="24"/>
                <w:szCs w:val="24"/>
              </w:rPr>
              <w:t>8.70</w:t>
            </w:r>
          </w:p>
        </w:tc>
        <w:tc>
          <w:tcPr>
            <w:tcW w:w="2388" w:type="dxa"/>
          </w:tcPr>
          <w:p w14:paraId="45CE6B42" w14:textId="77777777" w:rsidR="00F71C24" w:rsidRPr="00DD7F1F" w:rsidRDefault="00F71C24" w:rsidP="007D09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1C24" w:rsidRPr="00DD7F1F" w14:paraId="447BF88A" w14:textId="77777777" w:rsidTr="00F71C24">
        <w:tc>
          <w:tcPr>
            <w:tcW w:w="701" w:type="dxa"/>
          </w:tcPr>
          <w:p w14:paraId="5A154EED" w14:textId="77777777" w:rsidR="00F71C24" w:rsidRPr="00DD7F1F" w:rsidRDefault="00F71C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7F1F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79" w:type="dxa"/>
          </w:tcPr>
          <w:p w14:paraId="5081F420" w14:textId="77777777" w:rsidR="00F71C24" w:rsidRPr="00DD7F1F" w:rsidRDefault="00F71C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OS03</w:t>
            </w:r>
          </w:p>
        </w:tc>
        <w:tc>
          <w:tcPr>
            <w:tcW w:w="2409" w:type="dxa"/>
          </w:tcPr>
          <w:p w14:paraId="247F5DFF" w14:textId="77777777" w:rsidR="00F71C24" w:rsidRPr="00DD7F1F" w:rsidRDefault="00F71C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7F1F">
              <w:rPr>
                <w:rFonts w:ascii="Times New Roman" w:hAnsi="Times New Roman" w:cs="Times New Roman"/>
                <w:sz w:val="24"/>
                <w:szCs w:val="24"/>
              </w:rPr>
              <w:t xml:space="preserve">Lic Tehn </w:t>
            </w:r>
            <w:r w:rsidRPr="00DD7F1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”Ion Creang[”, Curtici</w:t>
            </w:r>
          </w:p>
        </w:tc>
        <w:tc>
          <w:tcPr>
            <w:tcW w:w="1276" w:type="dxa"/>
          </w:tcPr>
          <w:p w14:paraId="4545C878" w14:textId="77777777" w:rsidR="00F71C24" w:rsidRPr="00DD7F1F" w:rsidRDefault="00F71C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DD7F1F">
              <w:rPr>
                <w:rFonts w:ascii="Times New Roman" w:hAnsi="Times New Roman" w:cs="Times New Roman"/>
                <w:sz w:val="24"/>
                <w:szCs w:val="24"/>
              </w:rPr>
              <w:t xml:space="preserve"> vi-A</w:t>
            </w:r>
          </w:p>
        </w:tc>
        <w:tc>
          <w:tcPr>
            <w:tcW w:w="1134" w:type="dxa"/>
          </w:tcPr>
          <w:p w14:paraId="21286C5A" w14:textId="77777777" w:rsidR="00F71C24" w:rsidRPr="00DD7F1F" w:rsidRDefault="00F71C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7F1F">
              <w:rPr>
                <w:rFonts w:ascii="Times New Roman" w:hAnsi="Times New Roman" w:cs="Times New Roman"/>
                <w:sz w:val="24"/>
                <w:szCs w:val="24"/>
              </w:rPr>
              <w:t>8.10</w:t>
            </w:r>
          </w:p>
        </w:tc>
        <w:tc>
          <w:tcPr>
            <w:tcW w:w="2388" w:type="dxa"/>
          </w:tcPr>
          <w:p w14:paraId="4D54ACF4" w14:textId="77777777" w:rsidR="00F71C24" w:rsidRPr="00DD7F1F" w:rsidRDefault="00F71C24" w:rsidP="007D09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1C24" w:rsidRPr="00DD7F1F" w14:paraId="17EB6550" w14:textId="77777777" w:rsidTr="00F71C24">
        <w:tc>
          <w:tcPr>
            <w:tcW w:w="701" w:type="dxa"/>
          </w:tcPr>
          <w:p w14:paraId="62FA8F30" w14:textId="77777777" w:rsidR="00F71C24" w:rsidRPr="00DD7F1F" w:rsidRDefault="00F71C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7F1F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879" w:type="dxa"/>
          </w:tcPr>
          <w:p w14:paraId="4EE154DE" w14:textId="77777777" w:rsidR="00F71C24" w:rsidRPr="00DD7F1F" w:rsidRDefault="00F71C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OS05</w:t>
            </w:r>
          </w:p>
        </w:tc>
        <w:tc>
          <w:tcPr>
            <w:tcW w:w="2409" w:type="dxa"/>
          </w:tcPr>
          <w:p w14:paraId="3581B60B" w14:textId="77777777" w:rsidR="00F71C24" w:rsidRPr="00DD7F1F" w:rsidRDefault="00F71C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7F1F">
              <w:rPr>
                <w:rFonts w:ascii="Times New Roman" w:hAnsi="Times New Roman" w:cs="Times New Roman"/>
                <w:sz w:val="24"/>
                <w:szCs w:val="24"/>
              </w:rPr>
              <w:t xml:space="preserve">Lic Tehn </w:t>
            </w:r>
            <w:r w:rsidRPr="00DD7F1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”Ion Creang[”, Curtici</w:t>
            </w:r>
          </w:p>
        </w:tc>
        <w:tc>
          <w:tcPr>
            <w:tcW w:w="1276" w:type="dxa"/>
          </w:tcPr>
          <w:p w14:paraId="4C31A554" w14:textId="77777777" w:rsidR="00F71C24" w:rsidRPr="00DD7F1F" w:rsidRDefault="00F71C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DD7F1F">
              <w:rPr>
                <w:rFonts w:ascii="Times New Roman" w:hAnsi="Times New Roman" w:cs="Times New Roman"/>
                <w:sz w:val="24"/>
                <w:szCs w:val="24"/>
              </w:rPr>
              <w:t xml:space="preserve"> vi-A</w:t>
            </w:r>
          </w:p>
        </w:tc>
        <w:tc>
          <w:tcPr>
            <w:tcW w:w="1134" w:type="dxa"/>
          </w:tcPr>
          <w:p w14:paraId="27A05F7C" w14:textId="77777777" w:rsidR="00F71C24" w:rsidRPr="00DD7F1F" w:rsidRDefault="00F71C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7F1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388" w:type="dxa"/>
          </w:tcPr>
          <w:p w14:paraId="7FA5D50E" w14:textId="77777777" w:rsidR="00F71C24" w:rsidRPr="00DD7F1F" w:rsidRDefault="00F71C24" w:rsidP="007D09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1C24" w:rsidRPr="00DD7F1F" w14:paraId="7F5B1B5C" w14:textId="77777777" w:rsidTr="00F71C24">
        <w:tc>
          <w:tcPr>
            <w:tcW w:w="701" w:type="dxa"/>
          </w:tcPr>
          <w:p w14:paraId="3C9A5ED7" w14:textId="77777777" w:rsidR="00F71C24" w:rsidRPr="00DD7F1F" w:rsidRDefault="00F71C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7F1F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879" w:type="dxa"/>
          </w:tcPr>
          <w:p w14:paraId="5B1D2029" w14:textId="77777777" w:rsidR="00F71C24" w:rsidRPr="00DD7F1F" w:rsidRDefault="00F71C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OS06</w:t>
            </w:r>
          </w:p>
        </w:tc>
        <w:tc>
          <w:tcPr>
            <w:tcW w:w="2409" w:type="dxa"/>
          </w:tcPr>
          <w:p w14:paraId="0767AC00" w14:textId="77777777" w:rsidR="00F71C24" w:rsidRPr="00DD7F1F" w:rsidRDefault="00F71C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7F1F">
              <w:rPr>
                <w:rFonts w:ascii="Times New Roman" w:hAnsi="Times New Roman" w:cs="Times New Roman"/>
                <w:sz w:val="24"/>
                <w:szCs w:val="24"/>
              </w:rPr>
              <w:t xml:space="preserve">Lic Tehn </w:t>
            </w:r>
            <w:r w:rsidRPr="00DD7F1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”Stefan Hell”, Sântana</w:t>
            </w:r>
          </w:p>
        </w:tc>
        <w:tc>
          <w:tcPr>
            <w:tcW w:w="1276" w:type="dxa"/>
          </w:tcPr>
          <w:p w14:paraId="2F3E2D14" w14:textId="77777777" w:rsidR="00F71C24" w:rsidRPr="00DD7F1F" w:rsidRDefault="00F71C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DD7F1F">
              <w:rPr>
                <w:rFonts w:ascii="Times New Roman" w:hAnsi="Times New Roman" w:cs="Times New Roman"/>
                <w:sz w:val="24"/>
                <w:szCs w:val="24"/>
              </w:rPr>
              <w:t xml:space="preserve"> VII-a</w:t>
            </w:r>
          </w:p>
        </w:tc>
        <w:tc>
          <w:tcPr>
            <w:tcW w:w="1134" w:type="dxa"/>
          </w:tcPr>
          <w:p w14:paraId="7F543121" w14:textId="77777777" w:rsidR="00F71C24" w:rsidRPr="00DD7F1F" w:rsidRDefault="00F71C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7F1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388" w:type="dxa"/>
          </w:tcPr>
          <w:p w14:paraId="477F7292" w14:textId="77777777" w:rsidR="00F71C24" w:rsidRPr="00DD7F1F" w:rsidRDefault="00F71C24" w:rsidP="007D09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1C24" w:rsidRPr="00DD7F1F" w14:paraId="423B9520" w14:textId="77777777" w:rsidTr="00F71C24">
        <w:tc>
          <w:tcPr>
            <w:tcW w:w="701" w:type="dxa"/>
          </w:tcPr>
          <w:p w14:paraId="65358DD5" w14:textId="77777777" w:rsidR="00F71C24" w:rsidRPr="00DD7F1F" w:rsidRDefault="00F71C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7F1F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879" w:type="dxa"/>
          </w:tcPr>
          <w:p w14:paraId="565ED21D" w14:textId="77777777" w:rsidR="00F71C24" w:rsidRPr="00DD7F1F" w:rsidRDefault="00F71C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OS09</w:t>
            </w:r>
          </w:p>
        </w:tc>
        <w:tc>
          <w:tcPr>
            <w:tcW w:w="2409" w:type="dxa"/>
          </w:tcPr>
          <w:p w14:paraId="0EAF836C" w14:textId="77777777" w:rsidR="00F71C24" w:rsidRPr="00DD7F1F" w:rsidRDefault="00F71C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7F1F">
              <w:rPr>
                <w:rFonts w:ascii="Times New Roman" w:hAnsi="Times New Roman" w:cs="Times New Roman"/>
                <w:sz w:val="24"/>
                <w:szCs w:val="24"/>
              </w:rPr>
              <w:t xml:space="preserve">Lic Tehn </w:t>
            </w:r>
            <w:r w:rsidRPr="00DD7F1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”Stefan Hell”, Sântana</w:t>
            </w:r>
          </w:p>
        </w:tc>
        <w:tc>
          <w:tcPr>
            <w:tcW w:w="1276" w:type="dxa"/>
          </w:tcPr>
          <w:p w14:paraId="7E517463" w14:textId="77777777" w:rsidR="00F71C24" w:rsidRPr="00DD7F1F" w:rsidRDefault="00F71C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DD7F1F">
              <w:rPr>
                <w:rFonts w:ascii="Times New Roman" w:hAnsi="Times New Roman" w:cs="Times New Roman"/>
                <w:sz w:val="24"/>
                <w:szCs w:val="24"/>
              </w:rPr>
              <w:t xml:space="preserve"> iX-A</w:t>
            </w:r>
          </w:p>
        </w:tc>
        <w:tc>
          <w:tcPr>
            <w:tcW w:w="1134" w:type="dxa"/>
          </w:tcPr>
          <w:p w14:paraId="15EAF5F9" w14:textId="77777777" w:rsidR="00F71C24" w:rsidRPr="00DD7F1F" w:rsidRDefault="00F71C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7F1F">
              <w:rPr>
                <w:rFonts w:ascii="Times New Roman" w:hAnsi="Times New Roman" w:cs="Times New Roman"/>
                <w:sz w:val="24"/>
                <w:szCs w:val="24"/>
              </w:rPr>
              <w:t>8.60</w:t>
            </w:r>
          </w:p>
        </w:tc>
        <w:tc>
          <w:tcPr>
            <w:tcW w:w="2388" w:type="dxa"/>
          </w:tcPr>
          <w:p w14:paraId="63B56DA1" w14:textId="77777777" w:rsidR="00F71C24" w:rsidRPr="00DD7F1F" w:rsidRDefault="00F71C24" w:rsidP="007D09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1C24" w:rsidRPr="00DD7F1F" w14:paraId="1B888C62" w14:textId="77777777" w:rsidTr="00F71C24">
        <w:tc>
          <w:tcPr>
            <w:tcW w:w="701" w:type="dxa"/>
          </w:tcPr>
          <w:p w14:paraId="02D4CC16" w14:textId="77777777" w:rsidR="00F71C24" w:rsidRPr="00DD7F1F" w:rsidRDefault="00F71C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7F1F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879" w:type="dxa"/>
          </w:tcPr>
          <w:p w14:paraId="59D4411C" w14:textId="77777777" w:rsidR="00F71C24" w:rsidRPr="00DD7F1F" w:rsidRDefault="00F71C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OS08</w:t>
            </w:r>
          </w:p>
        </w:tc>
        <w:tc>
          <w:tcPr>
            <w:tcW w:w="2409" w:type="dxa"/>
          </w:tcPr>
          <w:p w14:paraId="3ED2AA23" w14:textId="77777777" w:rsidR="00F71C24" w:rsidRPr="00DD7F1F" w:rsidRDefault="00F71C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7F1F">
              <w:rPr>
                <w:rFonts w:ascii="Times New Roman" w:hAnsi="Times New Roman" w:cs="Times New Roman"/>
                <w:sz w:val="24"/>
                <w:szCs w:val="24"/>
              </w:rPr>
              <w:t xml:space="preserve">Lic Tehn </w:t>
            </w:r>
            <w:r w:rsidRPr="00DD7F1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”Stefan Hell”, Sântana</w:t>
            </w:r>
          </w:p>
        </w:tc>
        <w:tc>
          <w:tcPr>
            <w:tcW w:w="1276" w:type="dxa"/>
          </w:tcPr>
          <w:p w14:paraId="32D5C7D3" w14:textId="77777777" w:rsidR="00F71C24" w:rsidRPr="00DD7F1F" w:rsidRDefault="00F71C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DD7F1F">
              <w:rPr>
                <w:rFonts w:ascii="Times New Roman" w:hAnsi="Times New Roman" w:cs="Times New Roman"/>
                <w:sz w:val="24"/>
                <w:szCs w:val="24"/>
              </w:rPr>
              <w:t xml:space="preserve"> IX-a</w:t>
            </w:r>
          </w:p>
        </w:tc>
        <w:tc>
          <w:tcPr>
            <w:tcW w:w="1134" w:type="dxa"/>
          </w:tcPr>
          <w:p w14:paraId="4E5FAB97" w14:textId="77777777" w:rsidR="00F71C24" w:rsidRPr="00DD7F1F" w:rsidRDefault="00F71C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7F1F">
              <w:rPr>
                <w:rFonts w:ascii="Times New Roman" w:hAnsi="Times New Roman" w:cs="Times New Roman"/>
                <w:sz w:val="24"/>
                <w:szCs w:val="24"/>
              </w:rPr>
              <w:t>8.50</w:t>
            </w:r>
          </w:p>
        </w:tc>
        <w:tc>
          <w:tcPr>
            <w:tcW w:w="2388" w:type="dxa"/>
          </w:tcPr>
          <w:p w14:paraId="799D1DAE" w14:textId="77777777" w:rsidR="00F71C24" w:rsidRPr="00DD7F1F" w:rsidRDefault="00F71C24" w:rsidP="007D09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1C24" w:rsidRPr="00DD7F1F" w14:paraId="7D627C5C" w14:textId="77777777" w:rsidTr="00F71C24">
        <w:tc>
          <w:tcPr>
            <w:tcW w:w="701" w:type="dxa"/>
          </w:tcPr>
          <w:p w14:paraId="607E3BEE" w14:textId="77777777" w:rsidR="00F71C24" w:rsidRPr="00DD7F1F" w:rsidRDefault="00F71C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7F1F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879" w:type="dxa"/>
          </w:tcPr>
          <w:p w14:paraId="29E4782C" w14:textId="77777777" w:rsidR="00F71C24" w:rsidRPr="00DD7F1F" w:rsidRDefault="00F71C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OS07</w:t>
            </w:r>
          </w:p>
        </w:tc>
        <w:tc>
          <w:tcPr>
            <w:tcW w:w="2409" w:type="dxa"/>
          </w:tcPr>
          <w:p w14:paraId="3CE2EE7A" w14:textId="77777777" w:rsidR="00F71C24" w:rsidRPr="00DD7F1F" w:rsidRDefault="00F71C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7F1F">
              <w:rPr>
                <w:rFonts w:ascii="Times New Roman" w:hAnsi="Times New Roman" w:cs="Times New Roman"/>
                <w:sz w:val="24"/>
                <w:szCs w:val="24"/>
              </w:rPr>
              <w:t xml:space="preserve">Lic Tehn </w:t>
            </w:r>
            <w:r w:rsidRPr="00DD7F1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”Stefan Hell”, Sântana</w:t>
            </w:r>
          </w:p>
        </w:tc>
        <w:tc>
          <w:tcPr>
            <w:tcW w:w="1276" w:type="dxa"/>
          </w:tcPr>
          <w:p w14:paraId="68E38487" w14:textId="77777777" w:rsidR="00F71C24" w:rsidRPr="00DD7F1F" w:rsidRDefault="00F71C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DD7F1F">
              <w:rPr>
                <w:rFonts w:ascii="Times New Roman" w:hAnsi="Times New Roman" w:cs="Times New Roman"/>
                <w:sz w:val="24"/>
                <w:szCs w:val="24"/>
              </w:rPr>
              <w:t xml:space="preserve"> Iix-a</w:t>
            </w:r>
          </w:p>
        </w:tc>
        <w:tc>
          <w:tcPr>
            <w:tcW w:w="1134" w:type="dxa"/>
          </w:tcPr>
          <w:p w14:paraId="7B601072" w14:textId="77777777" w:rsidR="00F71C24" w:rsidRPr="00DD7F1F" w:rsidRDefault="00F71C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7F1F">
              <w:rPr>
                <w:rFonts w:ascii="Times New Roman" w:hAnsi="Times New Roman" w:cs="Times New Roman"/>
                <w:sz w:val="24"/>
                <w:szCs w:val="24"/>
              </w:rPr>
              <w:t>8.00</w:t>
            </w:r>
          </w:p>
        </w:tc>
        <w:tc>
          <w:tcPr>
            <w:tcW w:w="2388" w:type="dxa"/>
          </w:tcPr>
          <w:p w14:paraId="2730275A" w14:textId="77777777" w:rsidR="00F71C24" w:rsidRPr="00DD7F1F" w:rsidRDefault="00F71C24" w:rsidP="007D09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649DF5D" w14:textId="77777777" w:rsidR="00424213" w:rsidRPr="00DD7F1F" w:rsidRDefault="00424213">
      <w:pPr>
        <w:rPr>
          <w:rFonts w:ascii="Times New Roman" w:hAnsi="Times New Roman" w:cs="Times New Roman"/>
          <w:sz w:val="24"/>
          <w:szCs w:val="24"/>
        </w:rPr>
      </w:pPr>
    </w:p>
    <w:sectPr w:rsidR="00424213" w:rsidRPr="00DD7F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4213"/>
    <w:rsid w:val="000417AC"/>
    <w:rsid w:val="001D1F72"/>
    <w:rsid w:val="00331340"/>
    <w:rsid w:val="00424213"/>
    <w:rsid w:val="00493A4D"/>
    <w:rsid w:val="00562585"/>
    <w:rsid w:val="007D0919"/>
    <w:rsid w:val="00DD7F1F"/>
    <w:rsid w:val="00F71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A8BFB"/>
  <w15:chartTrackingRefBased/>
  <w15:docId w15:val="{D7D05B00-1159-41AA-BF58-2AFB57C46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242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85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Liceul Santana</dc:creator>
  <cp:keywords/>
  <dc:description/>
  <cp:lastModifiedBy>ISJ ARAD</cp:lastModifiedBy>
  <cp:revision>6</cp:revision>
  <dcterms:created xsi:type="dcterms:W3CDTF">2024-03-16T18:29:00Z</dcterms:created>
  <dcterms:modified xsi:type="dcterms:W3CDTF">2024-03-16T19:22:00Z</dcterms:modified>
</cp:coreProperties>
</file>