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E1131D" w14:textId="77777777" w:rsidR="00285F6B" w:rsidRDefault="00285F6B" w:rsidP="00285F6B">
      <w:pPr>
        <w:spacing w:line="276" w:lineRule="auto"/>
        <w:ind w:left="180" w:hanging="180"/>
        <w:jc w:val="center"/>
        <w:outlineLvl w:val="0"/>
        <w:rPr>
          <w:b/>
          <w:color w:val="000000" w:themeColor="text1"/>
          <w:lang w:val="fr-FR"/>
        </w:rPr>
      </w:pPr>
      <w:r w:rsidRPr="00B565FE">
        <w:rPr>
          <w:b/>
          <w:color w:val="000000" w:themeColor="text1"/>
          <w:lang w:val="fr-FR"/>
        </w:rPr>
        <w:t xml:space="preserve">INFORMAȚII PRIVIND OLIMPIADA DE RELIGIE </w:t>
      </w:r>
      <w:r>
        <w:rPr>
          <w:b/>
          <w:color w:val="000000" w:themeColor="text1"/>
          <w:lang w:val="fr-FR"/>
        </w:rPr>
        <w:t xml:space="preserve">PENTICOSTALĂ </w:t>
      </w:r>
    </w:p>
    <w:p w14:paraId="61A7340C" w14:textId="77777777" w:rsidR="00285F6B" w:rsidRPr="00B565FE" w:rsidRDefault="00285F6B" w:rsidP="00285F6B">
      <w:pPr>
        <w:spacing w:line="276" w:lineRule="auto"/>
        <w:ind w:left="180" w:hanging="180"/>
        <w:jc w:val="center"/>
        <w:outlineLvl w:val="0"/>
        <w:rPr>
          <w:b/>
          <w:color w:val="000000" w:themeColor="text1"/>
          <w:lang w:val="fr-FR"/>
        </w:rPr>
      </w:pPr>
      <w:r w:rsidRPr="00B565FE">
        <w:rPr>
          <w:b/>
          <w:color w:val="000000" w:themeColor="text1"/>
          <w:lang w:val="fr-FR"/>
        </w:rPr>
        <w:t xml:space="preserve">ETAPA JUDEȚEANĂ – </w:t>
      </w:r>
      <w:r>
        <w:rPr>
          <w:b/>
          <w:color w:val="000000" w:themeColor="text1"/>
          <w:lang w:val="fr-FR"/>
        </w:rPr>
        <w:t>2024</w:t>
      </w:r>
    </w:p>
    <w:p w14:paraId="66849B94" w14:textId="77777777" w:rsidR="00285F6B" w:rsidRDefault="00285F6B" w:rsidP="00285F6B">
      <w:pPr>
        <w:spacing w:line="276" w:lineRule="auto"/>
        <w:ind w:left="180" w:hanging="180"/>
        <w:jc w:val="center"/>
        <w:outlineLvl w:val="0"/>
        <w:rPr>
          <w:color w:val="000000" w:themeColor="text1"/>
          <w:lang w:val="fr-FR"/>
        </w:rPr>
      </w:pPr>
    </w:p>
    <w:p w14:paraId="08517A33" w14:textId="77777777" w:rsidR="00285F6B" w:rsidRPr="00B565FE" w:rsidRDefault="00285F6B" w:rsidP="00285F6B">
      <w:pPr>
        <w:spacing w:line="276" w:lineRule="auto"/>
        <w:ind w:left="180" w:hanging="180"/>
        <w:jc w:val="center"/>
        <w:outlineLvl w:val="0"/>
        <w:rPr>
          <w:color w:val="000000" w:themeColor="text1"/>
          <w:lang w:val="fr-FR"/>
        </w:rPr>
      </w:pPr>
    </w:p>
    <w:p w14:paraId="38C9AC8D" w14:textId="77777777" w:rsidR="00285F6B" w:rsidRPr="00B565FE" w:rsidRDefault="00285F6B" w:rsidP="00285F6B">
      <w:pPr>
        <w:pStyle w:val="ListParagraph"/>
        <w:numPr>
          <w:ilvl w:val="0"/>
          <w:numId w:val="1"/>
        </w:numPr>
        <w:spacing w:line="276" w:lineRule="auto"/>
        <w:jc w:val="both"/>
        <w:outlineLvl w:val="0"/>
        <w:rPr>
          <w:b/>
          <w:color w:val="000000" w:themeColor="text1"/>
          <w:lang w:val="fr-FR"/>
        </w:rPr>
      </w:pPr>
      <w:r w:rsidRPr="00B565FE">
        <w:rPr>
          <w:b/>
          <w:color w:val="000000" w:themeColor="text1"/>
          <w:lang w:val="fr-FR"/>
        </w:rPr>
        <w:t xml:space="preserve">Etapele și datele desfășurării olimpiadei: </w:t>
      </w:r>
    </w:p>
    <w:p w14:paraId="2BED75A4" w14:textId="41E53D3E" w:rsidR="00285F6B" w:rsidRDefault="00285F6B" w:rsidP="00285F6B">
      <w:pPr>
        <w:spacing w:line="276" w:lineRule="auto"/>
        <w:ind w:left="180" w:hanging="180"/>
        <w:jc w:val="both"/>
        <w:outlineLvl w:val="0"/>
        <w:rPr>
          <w:color w:val="000000" w:themeColor="text1"/>
          <w:lang w:val="fr-FR"/>
        </w:rPr>
      </w:pPr>
      <w:r>
        <w:rPr>
          <w:b/>
          <w:color w:val="000000" w:themeColor="text1"/>
          <w:lang w:val="fr-FR"/>
        </w:rPr>
        <w:t xml:space="preserve">- </w:t>
      </w:r>
      <w:r w:rsidRPr="00B565FE">
        <w:rPr>
          <w:b/>
          <w:color w:val="000000" w:themeColor="text1"/>
          <w:lang w:val="fr-FR"/>
        </w:rPr>
        <w:t>etapa județeană</w:t>
      </w:r>
      <w:r>
        <w:rPr>
          <w:b/>
          <w:color w:val="000000" w:themeColor="text1"/>
          <w:lang w:val="fr-FR"/>
        </w:rPr>
        <w:t xml:space="preserve"> </w:t>
      </w:r>
      <w:r>
        <w:rPr>
          <w:color w:val="000000" w:themeColor="text1"/>
          <w:lang w:val="fr-FR"/>
        </w:rPr>
        <w:t xml:space="preserve">– </w:t>
      </w:r>
      <w:r w:rsidRPr="00B565FE">
        <w:rPr>
          <w:color w:val="000000" w:themeColor="text1"/>
          <w:lang w:val="fr-FR"/>
        </w:rPr>
        <w:t>1</w:t>
      </w:r>
      <w:r>
        <w:rPr>
          <w:color w:val="000000" w:themeColor="text1"/>
          <w:lang w:val="fr-FR"/>
        </w:rPr>
        <w:t>3 aprilie</w:t>
      </w:r>
      <w:r w:rsidRPr="00B565FE">
        <w:rPr>
          <w:color w:val="000000" w:themeColor="text1"/>
          <w:lang w:val="fr-FR"/>
        </w:rPr>
        <w:t xml:space="preserve"> 202</w:t>
      </w:r>
      <w:r>
        <w:rPr>
          <w:color w:val="000000" w:themeColor="text1"/>
          <w:lang w:val="fr-FR"/>
        </w:rPr>
        <w:t xml:space="preserve">4 – </w:t>
      </w:r>
      <w:r w:rsidRPr="00B565FE">
        <w:rPr>
          <w:color w:val="000000" w:themeColor="text1"/>
          <w:lang w:val="fr-FR"/>
        </w:rPr>
        <w:t xml:space="preserve">ora 10.00, la Liceul Teologic Penticostal Arad; </w:t>
      </w:r>
    </w:p>
    <w:p w14:paraId="4FC6D4F1" w14:textId="77777777" w:rsidR="00285F6B" w:rsidRDefault="00285F6B" w:rsidP="00285F6B">
      <w:pPr>
        <w:spacing w:line="276" w:lineRule="auto"/>
        <w:ind w:left="180" w:hanging="180"/>
        <w:jc w:val="both"/>
        <w:outlineLvl w:val="0"/>
        <w:rPr>
          <w:color w:val="000000" w:themeColor="text1"/>
          <w:lang w:val="fr-FR"/>
        </w:rPr>
      </w:pPr>
      <w:r>
        <w:rPr>
          <w:b/>
          <w:color w:val="000000" w:themeColor="text1"/>
          <w:lang w:val="fr-FR"/>
        </w:rPr>
        <w:t xml:space="preserve">- </w:t>
      </w:r>
      <w:r w:rsidRPr="00B565FE">
        <w:rPr>
          <w:b/>
          <w:color w:val="000000" w:themeColor="text1"/>
          <w:lang w:val="fr-FR"/>
        </w:rPr>
        <w:t>etapa națională</w:t>
      </w:r>
      <w:r>
        <w:rPr>
          <w:b/>
          <w:color w:val="000000" w:themeColor="text1"/>
          <w:lang w:val="fr-FR"/>
        </w:rPr>
        <w:t xml:space="preserve"> </w:t>
      </w:r>
      <w:r>
        <w:rPr>
          <w:color w:val="000000" w:themeColor="text1"/>
          <w:lang w:val="fr-FR"/>
        </w:rPr>
        <w:t xml:space="preserve">– 8-12 mai 2024 (cls. V-XII) la Bistrița, județul Bistrița-Năsăud. </w:t>
      </w:r>
    </w:p>
    <w:p w14:paraId="19E3FC84" w14:textId="77777777" w:rsidR="00285F6B" w:rsidRPr="006A12BC" w:rsidRDefault="00285F6B" w:rsidP="00285F6B">
      <w:pPr>
        <w:spacing w:line="276" w:lineRule="auto"/>
        <w:jc w:val="both"/>
        <w:outlineLvl w:val="0"/>
        <w:rPr>
          <w:color w:val="000000" w:themeColor="text1"/>
          <w:lang w:val="ro-RO"/>
        </w:rPr>
      </w:pPr>
    </w:p>
    <w:p w14:paraId="5A5B1B0F" w14:textId="77777777" w:rsidR="00285F6B" w:rsidRDefault="00285F6B" w:rsidP="00285F6B">
      <w:pPr>
        <w:pStyle w:val="ListParagraph"/>
        <w:numPr>
          <w:ilvl w:val="0"/>
          <w:numId w:val="1"/>
        </w:numPr>
        <w:spacing w:line="276" w:lineRule="auto"/>
        <w:jc w:val="both"/>
        <w:outlineLvl w:val="0"/>
        <w:rPr>
          <w:b/>
          <w:color w:val="000000" w:themeColor="text1"/>
          <w:lang w:val="fr-FR"/>
        </w:rPr>
      </w:pPr>
      <w:r w:rsidRPr="00B565FE">
        <w:rPr>
          <w:b/>
          <w:color w:val="000000" w:themeColor="text1"/>
          <w:lang w:val="fr-FR"/>
        </w:rPr>
        <w:t xml:space="preserve">Tematica pentru etapa județeană </w:t>
      </w:r>
      <w:r w:rsidRPr="00B565FE">
        <w:rPr>
          <w:color w:val="000000" w:themeColor="text1"/>
          <w:lang w:val="fr-FR"/>
        </w:rPr>
        <w:t>este atașată în documentul anexă.</w:t>
      </w:r>
      <w:r w:rsidRPr="00B565FE">
        <w:rPr>
          <w:b/>
          <w:color w:val="000000" w:themeColor="text1"/>
          <w:lang w:val="fr-FR"/>
        </w:rPr>
        <w:t xml:space="preserve"> </w:t>
      </w:r>
    </w:p>
    <w:p w14:paraId="7429F6BF" w14:textId="77777777" w:rsidR="00285F6B" w:rsidRPr="00071328" w:rsidRDefault="00285F6B" w:rsidP="00285F6B">
      <w:pPr>
        <w:spacing w:line="276" w:lineRule="auto"/>
        <w:jc w:val="both"/>
        <w:outlineLvl w:val="0"/>
        <w:rPr>
          <w:b/>
          <w:color w:val="000000" w:themeColor="text1"/>
          <w:lang w:val="fr-FR"/>
        </w:rPr>
      </w:pPr>
    </w:p>
    <w:p w14:paraId="08EBF799" w14:textId="77777777" w:rsidR="00285F6B" w:rsidRPr="00B565FE" w:rsidRDefault="00285F6B" w:rsidP="00285F6B">
      <w:pPr>
        <w:pStyle w:val="ListParagraph"/>
        <w:numPr>
          <w:ilvl w:val="0"/>
          <w:numId w:val="1"/>
        </w:numPr>
        <w:spacing w:line="276" w:lineRule="auto"/>
        <w:jc w:val="both"/>
        <w:outlineLvl w:val="0"/>
        <w:rPr>
          <w:b/>
          <w:color w:val="000000" w:themeColor="text1"/>
          <w:lang w:val="fr-FR"/>
        </w:rPr>
      </w:pPr>
      <w:r w:rsidRPr="00B565FE">
        <w:rPr>
          <w:b/>
          <w:color w:val="000000" w:themeColor="text1"/>
          <w:lang w:val="fr-FR"/>
        </w:rPr>
        <w:t xml:space="preserve">Selecția elevilor: </w:t>
      </w:r>
    </w:p>
    <w:p w14:paraId="5F8665F2" w14:textId="77777777" w:rsidR="00285F6B" w:rsidRPr="00B565FE" w:rsidRDefault="00285F6B" w:rsidP="00285F6B">
      <w:pPr>
        <w:spacing w:line="276" w:lineRule="auto"/>
        <w:ind w:left="180" w:hanging="180"/>
        <w:jc w:val="both"/>
        <w:outlineLvl w:val="0"/>
        <w:rPr>
          <w:color w:val="000000" w:themeColor="text1"/>
          <w:lang w:val="fr-FR"/>
        </w:rPr>
      </w:pPr>
      <w:r w:rsidRPr="00B565FE">
        <w:rPr>
          <w:color w:val="000000" w:themeColor="text1"/>
          <w:lang w:val="fr-FR"/>
        </w:rPr>
        <w:t>Pentru etapa județeană se califică maxim</w:t>
      </w:r>
      <w:r>
        <w:rPr>
          <w:color w:val="000000" w:themeColor="text1"/>
          <w:lang w:val="fr-FR"/>
        </w:rPr>
        <w:t>um</w:t>
      </w:r>
      <w:r w:rsidRPr="00B565FE">
        <w:rPr>
          <w:color w:val="000000" w:themeColor="text1"/>
          <w:lang w:val="fr-FR"/>
        </w:rPr>
        <w:t xml:space="preserve"> 2 elevi/ nivel de clasă din fiecare școală (indiferent de numărul profesorilor care predau disciplina Religie în unitatea de învățământ</w:t>
      </w:r>
      <w:r>
        <w:rPr>
          <w:color w:val="000000" w:themeColor="text1"/>
          <w:lang w:val="fr-FR"/>
        </w:rPr>
        <w:t xml:space="preserve">) </w:t>
      </w:r>
      <w:r w:rsidRPr="00A934EF">
        <w:rPr>
          <w:b/>
          <w:color w:val="000000" w:themeColor="text1"/>
          <w:lang w:val="fr-FR"/>
        </w:rPr>
        <w:t>cu nota minimă 8,00</w:t>
      </w:r>
      <w:r w:rsidRPr="00B565FE">
        <w:rPr>
          <w:color w:val="000000" w:themeColor="text1"/>
          <w:lang w:val="fr-FR"/>
        </w:rPr>
        <w:t xml:space="preserve">. Modalitatea și criteriile de selecție (ex. test de evaluare, media sem. I, etc.) a elevilor participanți sunt stabilite de profesorul/profesorii care predă/predau disciplina Religie. Hotărârea privind modalitatea și criteriile de selecție este consemnată într-un proces verbal al ședinței de catedră, document care rămâne arhivat la dosarul catedrei, până la încheierea anului școlar. Locurile rămase neocupate la o clasă, în limita celor 2, nu se reportează altor clase. </w:t>
      </w:r>
    </w:p>
    <w:p w14:paraId="4201EC0D" w14:textId="77777777" w:rsidR="00285F6B" w:rsidRDefault="00285F6B" w:rsidP="00285F6B">
      <w:pPr>
        <w:spacing w:line="276" w:lineRule="auto"/>
        <w:ind w:left="180" w:hanging="180"/>
        <w:jc w:val="both"/>
        <w:outlineLvl w:val="0"/>
        <w:rPr>
          <w:b/>
          <w:color w:val="000000" w:themeColor="text1"/>
          <w:lang w:val="fr-FR"/>
        </w:rPr>
      </w:pPr>
      <w:r w:rsidRPr="00B565FE">
        <w:rPr>
          <w:b/>
          <w:color w:val="000000" w:themeColor="text1"/>
          <w:lang w:val="fr-FR"/>
        </w:rPr>
        <w:t>Pentru etapa națională se califică 1 elev/ n</w:t>
      </w:r>
      <w:r>
        <w:rPr>
          <w:b/>
          <w:color w:val="000000" w:themeColor="text1"/>
          <w:lang w:val="fr-FR"/>
        </w:rPr>
        <w:t>ivel de clasă, cu nota minimă</w:t>
      </w:r>
      <w:r w:rsidRPr="00B565FE">
        <w:rPr>
          <w:b/>
          <w:color w:val="000000" w:themeColor="text1"/>
          <w:lang w:val="fr-FR"/>
        </w:rPr>
        <w:t xml:space="preserve"> 8,50. </w:t>
      </w:r>
    </w:p>
    <w:p w14:paraId="5EC98138" w14:textId="77777777" w:rsidR="00285F6B" w:rsidRPr="00B565FE" w:rsidRDefault="00285F6B" w:rsidP="00285F6B">
      <w:pPr>
        <w:spacing w:line="276" w:lineRule="auto"/>
        <w:ind w:left="180" w:hanging="180"/>
        <w:jc w:val="both"/>
        <w:outlineLvl w:val="0"/>
        <w:rPr>
          <w:b/>
          <w:color w:val="000000" w:themeColor="text1"/>
          <w:lang w:val="fr-FR"/>
        </w:rPr>
      </w:pPr>
    </w:p>
    <w:p w14:paraId="736F1AA8" w14:textId="77777777" w:rsidR="00285F6B" w:rsidRPr="00B565FE" w:rsidRDefault="00285F6B" w:rsidP="00285F6B">
      <w:pPr>
        <w:pStyle w:val="ListParagraph"/>
        <w:numPr>
          <w:ilvl w:val="0"/>
          <w:numId w:val="1"/>
        </w:numPr>
        <w:spacing w:line="276" w:lineRule="auto"/>
        <w:jc w:val="both"/>
        <w:outlineLvl w:val="0"/>
        <w:rPr>
          <w:b/>
          <w:color w:val="000000" w:themeColor="text1"/>
          <w:lang w:val="fr-FR"/>
        </w:rPr>
      </w:pPr>
      <w:r w:rsidRPr="00B565FE">
        <w:rPr>
          <w:b/>
          <w:color w:val="000000" w:themeColor="text1"/>
          <w:lang w:val="fr-FR"/>
        </w:rPr>
        <w:t xml:space="preserve">Organizarea comisiilor </w:t>
      </w:r>
      <w:r w:rsidRPr="00B565FE">
        <w:rPr>
          <w:color w:val="000000" w:themeColor="text1"/>
          <w:lang w:val="fr-FR"/>
        </w:rPr>
        <w:t xml:space="preserve">se face conform prevederilor Regulamentului de organizare și desfășurare a concursurilor școlare. </w:t>
      </w:r>
    </w:p>
    <w:p w14:paraId="085E8CA8" w14:textId="77777777" w:rsidR="00285F6B" w:rsidRPr="00B565FE" w:rsidRDefault="00285F6B" w:rsidP="00285F6B">
      <w:pPr>
        <w:spacing w:line="276" w:lineRule="auto"/>
        <w:ind w:left="180" w:firstLine="528"/>
        <w:jc w:val="both"/>
        <w:outlineLvl w:val="0"/>
        <w:rPr>
          <w:color w:val="000000" w:themeColor="text1"/>
          <w:lang w:val="fr-FR"/>
        </w:rPr>
      </w:pPr>
      <w:r w:rsidRPr="00B565FE">
        <w:rPr>
          <w:color w:val="000000" w:themeColor="text1"/>
          <w:lang w:val="fr-FR"/>
        </w:rPr>
        <w:t xml:space="preserve">Elevii se vor prezenta la centrul de concurs cel târziu la ora 9.30, având asupra lor carnetele de elev. Profesorii vor însoți elevii în ziua desfășurării concursului. </w:t>
      </w:r>
    </w:p>
    <w:p w14:paraId="2E46B29E" w14:textId="77777777" w:rsidR="00285F6B" w:rsidRPr="00B565FE" w:rsidRDefault="00285F6B" w:rsidP="00285F6B">
      <w:pPr>
        <w:spacing w:line="276" w:lineRule="auto"/>
        <w:ind w:left="180" w:firstLine="528"/>
        <w:jc w:val="both"/>
        <w:outlineLvl w:val="0"/>
        <w:rPr>
          <w:color w:val="000000" w:themeColor="text1"/>
          <w:lang w:val="fr-FR"/>
        </w:rPr>
      </w:pPr>
      <w:r w:rsidRPr="00B565FE">
        <w:rPr>
          <w:color w:val="000000" w:themeColor="text1"/>
          <w:lang w:val="fr-FR"/>
        </w:rPr>
        <w:t>Profesorii supraveghetori</w:t>
      </w:r>
      <w:r>
        <w:rPr>
          <w:color w:val="000000" w:themeColor="text1"/>
          <w:lang w:val="fr-FR"/>
        </w:rPr>
        <w:t xml:space="preserve">, </w:t>
      </w:r>
      <w:r>
        <w:rPr>
          <w:b/>
          <w:lang w:val="ro-RO"/>
        </w:rPr>
        <w:t>de regulă,</w:t>
      </w:r>
      <w:r>
        <w:rPr>
          <w:lang w:val="ro-RO"/>
        </w:rPr>
        <w:t xml:space="preserve">  profesori de altă specialitate,</w:t>
      </w:r>
      <w:r w:rsidRPr="00B565FE">
        <w:rPr>
          <w:color w:val="000000" w:themeColor="text1"/>
          <w:lang w:val="fr-FR"/>
        </w:rPr>
        <w:t xml:space="preserve"> se vor prezenta la centrul de concurs la ora 9.00 pentru instructaj. </w:t>
      </w:r>
    </w:p>
    <w:p w14:paraId="693F29F8" w14:textId="77777777" w:rsidR="00285F6B" w:rsidRPr="00B565FE" w:rsidRDefault="00285F6B" w:rsidP="00285F6B">
      <w:pPr>
        <w:spacing w:line="276" w:lineRule="auto"/>
        <w:ind w:left="180" w:firstLine="528"/>
        <w:jc w:val="both"/>
        <w:outlineLvl w:val="0"/>
        <w:rPr>
          <w:color w:val="000000" w:themeColor="text1"/>
          <w:lang w:val="fr-FR"/>
        </w:rPr>
      </w:pPr>
      <w:r w:rsidRPr="00B565FE">
        <w:rPr>
          <w:color w:val="000000" w:themeColor="text1"/>
          <w:lang w:val="fr-FR"/>
        </w:rPr>
        <w:t xml:space="preserve">Profesorii corectori vor fi prezenți în centrul de concurs la ora 13.30. </w:t>
      </w:r>
    </w:p>
    <w:p w14:paraId="3739EF61" w14:textId="77777777" w:rsidR="00285F6B" w:rsidRDefault="00285F6B" w:rsidP="00285F6B">
      <w:pPr>
        <w:spacing w:line="276" w:lineRule="auto"/>
        <w:ind w:left="180" w:firstLine="528"/>
        <w:jc w:val="both"/>
        <w:outlineLvl w:val="0"/>
        <w:rPr>
          <w:color w:val="000000" w:themeColor="text1"/>
          <w:lang w:val="fr-FR"/>
        </w:rPr>
      </w:pPr>
      <w:r w:rsidRPr="00B565FE">
        <w:rPr>
          <w:color w:val="000000" w:themeColor="text1"/>
          <w:lang w:val="fr-FR"/>
        </w:rPr>
        <w:t xml:space="preserve">Durata probei de concurs este de 3 ore. </w:t>
      </w:r>
    </w:p>
    <w:p w14:paraId="44A11F60" w14:textId="77777777" w:rsidR="00285F6B" w:rsidRPr="00935F34" w:rsidRDefault="00285F6B" w:rsidP="00285F6B">
      <w:pPr>
        <w:spacing w:line="276" w:lineRule="auto"/>
        <w:jc w:val="both"/>
        <w:outlineLvl w:val="0"/>
        <w:rPr>
          <w:color w:val="000000" w:themeColor="text1"/>
          <w:lang w:val="ro-RO"/>
        </w:rPr>
      </w:pPr>
    </w:p>
    <w:p w14:paraId="743D761F" w14:textId="77777777" w:rsidR="00285F6B" w:rsidRPr="00B565FE" w:rsidRDefault="00285F6B" w:rsidP="00285F6B">
      <w:pPr>
        <w:pStyle w:val="ListParagraph"/>
        <w:numPr>
          <w:ilvl w:val="0"/>
          <w:numId w:val="1"/>
        </w:numPr>
        <w:spacing w:line="276" w:lineRule="auto"/>
        <w:jc w:val="both"/>
        <w:outlineLvl w:val="0"/>
        <w:rPr>
          <w:b/>
          <w:color w:val="000000" w:themeColor="text1"/>
          <w:lang w:val="fr-FR"/>
        </w:rPr>
      </w:pPr>
      <w:r w:rsidRPr="00B565FE">
        <w:rPr>
          <w:b/>
          <w:color w:val="000000" w:themeColor="text1"/>
          <w:lang w:val="fr-FR"/>
        </w:rPr>
        <w:t xml:space="preserve">Termene: </w:t>
      </w:r>
    </w:p>
    <w:p w14:paraId="74E971B4" w14:textId="77777777" w:rsidR="00285F6B" w:rsidRPr="00B565FE" w:rsidRDefault="00285F6B" w:rsidP="00285F6B">
      <w:pPr>
        <w:spacing w:line="276" w:lineRule="auto"/>
        <w:jc w:val="both"/>
        <w:outlineLvl w:val="0"/>
        <w:rPr>
          <w:color w:val="000000" w:themeColor="text1"/>
          <w:lang w:val="fr-FR"/>
        </w:rPr>
      </w:pPr>
      <w:r w:rsidRPr="00B565FE">
        <w:rPr>
          <w:b/>
          <w:color w:val="000000" w:themeColor="text1"/>
          <w:lang w:val="fr-FR"/>
        </w:rPr>
        <w:t xml:space="preserve">Vă rugăm să respectați termenele și numărul de participanți calificați pentru fiecare clasă!!! </w:t>
      </w:r>
      <w:r>
        <w:rPr>
          <w:color w:val="000000" w:themeColor="text1"/>
          <w:lang w:val="fr-FR"/>
        </w:rPr>
        <w:t>Până la data de 31.03.2024,</w:t>
      </w:r>
      <w:r w:rsidRPr="00B565FE">
        <w:rPr>
          <w:color w:val="000000" w:themeColor="text1"/>
          <w:lang w:val="fr-FR"/>
        </w:rPr>
        <w:t xml:space="preserve"> profesorul de religie din unitatea de învățământ va transmite tabelele cu elevii calificați la etapa județeană, pe adresa de e-mail: </w:t>
      </w:r>
      <w:hyperlink r:id="rId7" w:history="1">
        <w:r w:rsidRPr="008F06CC">
          <w:rPr>
            <w:rStyle w:val="Hyperlink"/>
            <w:shd w:val="clear" w:color="auto" w:fill="FFFFFF"/>
            <w:lang w:val="fr-FR"/>
          </w:rPr>
          <w:t>lic_penticostal</w:t>
        </w:r>
        <w:r w:rsidRPr="008F06CC">
          <w:rPr>
            <w:rStyle w:val="Hyperlink"/>
            <w:lang w:val="fr-FR"/>
          </w:rPr>
          <w:t>@yahoo.com</w:t>
        </w:r>
      </w:hyperlink>
      <w:r w:rsidRPr="00B565FE">
        <w:rPr>
          <w:color w:val="000000" w:themeColor="text1"/>
          <w:lang w:val="fr-FR"/>
        </w:rPr>
        <w:t>,</w:t>
      </w:r>
      <w:r>
        <w:rPr>
          <w:color w:val="000000" w:themeColor="text1"/>
          <w:lang w:val="fr-FR"/>
        </w:rPr>
        <w:t xml:space="preserve"> după modelul atașat ANEXA 1 ARAD fisa inscriere OLIMPIADA 2024</w:t>
      </w:r>
      <w:r w:rsidRPr="00B565FE">
        <w:rPr>
          <w:color w:val="000000" w:themeColor="text1"/>
          <w:lang w:val="fr-FR"/>
        </w:rPr>
        <w:t xml:space="preserve"> </w:t>
      </w:r>
    </w:p>
    <w:p w14:paraId="3ABBFCB4" w14:textId="77777777" w:rsidR="00285F6B" w:rsidRPr="00B565FE" w:rsidRDefault="00285F6B" w:rsidP="00285F6B">
      <w:pPr>
        <w:spacing w:line="276" w:lineRule="auto"/>
        <w:jc w:val="both"/>
        <w:outlineLvl w:val="0"/>
        <w:rPr>
          <w:b/>
          <w:color w:val="000000" w:themeColor="text1"/>
          <w:lang w:val="fr-FR"/>
        </w:rPr>
      </w:pPr>
    </w:p>
    <w:p w14:paraId="58DA5809" w14:textId="77777777" w:rsidR="00285F6B" w:rsidRDefault="00285F6B" w:rsidP="00285F6B">
      <w:pPr>
        <w:spacing w:after="160" w:line="259" w:lineRule="auto"/>
        <w:rPr>
          <w:color w:val="000000" w:themeColor="text1"/>
          <w:lang w:val="fr-FR"/>
        </w:rPr>
      </w:pPr>
      <w:r>
        <w:rPr>
          <w:color w:val="000000" w:themeColor="text1"/>
          <w:lang w:val="fr-FR"/>
        </w:rPr>
        <w:br w:type="page"/>
      </w:r>
    </w:p>
    <w:p w14:paraId="4B703885" w14:textId="77777777" w:rsidR="00285F6B" w:rsidRDefault="00285F6B" w:rsidP="00285F6B">
      <w:pPr>
        <w:spacing w:line="276" w:lineRule="auto"/>
        <w:ind w:left="180" w:hanging="180"/>
        <w:jc w:val="both"/>
        <w:outlineLvl w:val="0"/>
        <w:rPr>
          <w:color w:val="000000" w:themeColor="text1"/>
          <w:lang w:val="fr-FR"/>
        </w:rPr>
      </w:pPr>
    </w:p>
    <w:p w14:paraId="2B352BB2" w14:textId="77777777" w:rsidR="00285F6B" w:rsidRDefault="00285F6B" w:rsidP="00285F6B">
      <w:pPr>
        <w:spacing w:line="276" w:lineRule="auto"/>
        <w:ind w:left="720"/>
        <w:jc w:val="center"/>
        <w:rPr>
          <w:b/>
          <w:lang w:val="ro-RO"/>
        </w:rPr>
      </w:pPr>
      <w:r>
        <w:rPr>
          <w:b/>
          <w:lang w:val="ro-RO"/>
        </w:rPr>
        <w:t>INFORMAȚII UTILE PENTRU VICEREȘEDINȚI OLIMPIADA RELIGIE - ETAPA JUDEȚEANĂ</w:t>
      </w:r>
    </w:p>
    <w:p w14:paraId="31DA1C4A" w14:textId="77777777" w:rsidR="00285F6B" w:rsidRDefault="00285F6B" w:rsidP="00285F6B">
      <w:pPr>
        <w:spacing w:line="276" w:lineRule="auto"/>
        <w:ind w:left="720"/>
        <w:rPr>
          <w:lang w:val="ro-RO"/>
        </w:rPr>
      </w:pPr>
      <w:r>
        <w:rPr>
          <w:lang w:val="ro-RO"/>
        </w:rPr>
        <w:t xml:space="preserve">             </w:t>
      </w:r>
    </w:p>
    <w:p w14:paraId="177C0772" w14:textId="77777777" w:rsidR="00285F6B" w:rsidRDefault="00285F6B" w:rsidP="00285F6B">
      <w:pPr>
        <w:spacing w:line="276" w:lineRule="auto"/>
        <w:ind w:left="720"/>
        <w:rPr>
          <w:lang w:val="ro-RO"/>
        </w:rPr>
      </w:pPr>
    </w:p>
    <w:p w14:paraId="0C365B9C" w14:textId="77777777" w:rsidR="00285F6B" w:rsidRPr="008A660D" w:rsidRDefault="00285F6B" w:rsidP="00285F6B">
      <w:pPr>
        <w:spacing w:line="276" w:lineRule="auto"/>
        <w:ind w:left="1080"/>
        <w:rPr>
          <w:b/>
          <w:bCs/>
          <w:lang w:val="ro-RO"/>
        </w:rPr>
      </w:pPr>
      <w:r w:rsidRPr="008A660D">
        <w:rPr>
          <w:b/>
          <w:bCs/>
          <w:lang w:val="ro-RO"/>
        </w:rPr>
        <w:t>VICEPREŞEDINŢII:</w:t>
      </w:r>
    </w:p>
    <w:p w14:paraId="1C65362F" w14:textId="77777777" w:rsidR="00285F6B" w:rsidRPr="0029218E" w:rsidRDefault="00285F6B" w:rsidP="00285F6B">
      <w:pPr>
        <w:numPr>
          <w:ilvl w:val="0"/>
          <w:numId w:val="2"/>
        </w:numPr>
        <w:spacing w:line="276" w:lineRule="auto"/>
        <w:jc w:val="both"/>
        <w:rPr>
          <w:b/>
          <w:lang w:val="ro-RO"/>
        </w:rPr>
      </w:pPr>
      <w:r>
        <w:rPr>
          <w:lang w:val="ro-RO"/>
        </w:rPr>
        <w:t xml:space="preserve">Se vor ocupa, la nivelul centrului, de tot ce înseamnă organizarea olimpiadei si asigurarea celor necesare. Pentru redactarea  lucrărilor se vor folosi coli tipizate sau coli xerox, care se secretizează în partea dreaptă (NUME, PRENUME, ŞCOALA, CLASA). </w:t>
      </w:r>
    </w:p>
    <w:p w14:paraId="71DC59A0" w14:textId="77777777" w:rsidR="00285F6B" w:rsidRDefault="00285F6B" w:rsidP="00285F6B">
      <w:pPr>
        <w:spacing w:line="276" w:lineRule="auto"/>
        <w:ind w:left="1080"/>
        <w:jc w:val="both"/>
        <w:rPr>
          <w:lang w:val="ro-RO"/>
        </w:rPr>
      </w:pPr>
      <w:r>
        <w:rPr>
          <w:lang w:val="ro-RO"/>
        </w:rPr>
        <w:t xml:space="preserve">Prima pagină va avea ca antet următoarele: </w:t>
      </w:r>
    </w:p>
    <w:p w14:paraId="2D6743F1" w14:textId="77777777" w:rsidR="00285F6B" w:rsidRDefault="00285F6B" w:rsidP="00285F6B">
      <w:pPr>
        <w:spacing w:line="276" w:lineRule="auto"/>
        <w:ind w:left="1080"/>
        <w:jc w:val="both"/>
        <w:rPr>
          <w:b/>
          <w:lang w:val="ro-RO"/>
        </w:rPr>
      </w:pPr>
      <w:r>
        <w:rPr>
          <w:b/>
          <w:lang w:val="ro-RO"/>
        </w:rPr>
        <w:t>OLIMPIADA DE RELIGIE PENTICOSTALĂ</w:t>
      </w:r>
    </w:p>
    <w:p w14:paraId="6DA62EEB" w14:textId="77777777" w:rsidR="00285F6B" w:rsidRDefault="00285F6B" w:rsidP="00285F6B">
      <w:pPr>
        <w:spacing w:line="276" w:lineRule="auto"/>
        <w:ind w:left="360"/>
        <w:jc w:val="center"/>
        <w:rPr>
          <w:b/>
          <w:lang w:val="ro-RO"/>
        </w:rPr>
      </w:pPr>
      <w:r>
        <w:rPr>
          <w:b/>
          <w:lang w:val="ro-RO"/>
        </w:rPr>
        <w:t>ETAPA JUDEȚEANĂ</w:t>
      </w:r>
    </w:p>
    <w:p w14:paraId="1B62DA52" w14:textId="77777777" w:rsidR="00285F6B" w:rsidRDefault="00285F6B" w:rsidP="00285F6B">
      <w:pPr>
        <w:spacing w:line="276" w:lineRule="auto"/>
        <w:ind w:left="360"/>
        <w:jc w:val="center"/>
        <w:rPr>
          <w:b/>
          <w:lang w:val="ro-RO"/>
        </w:rPr>
      </w:pPr>
      <w:r>
        <w:rPr>
          <w:b/>
          <w:lang w:val="ro-RO"/>
        </w:rPr>
        <w:t>13 APRILIE  2024</w:t>
      </w:r>
    </w:p>
    <w:p w14:paraId="3A5E3376" w14:textId="77777777" w:rsidR="00285F6B" w:rsidRDefault="00285F6B" w:rsidP="00285F6B">
      <w:pPr>
        <w:tabs>
          <w:tab w:val="left" w:pos="5910"/>
        </w:tabs>
        <w:spacing w:line="276" w:lineRule="auto"/>
        <w:ind w:left="360"/>
        <w:jc w:val="center"/>
        <w:rPr>
          <w:b/>
          <w:lang w:val="ro-RO"/>
        </w:rPr>
      </w:pPr>
      <w:r>
        <w:rPr>
          <w:b/>
          <w:lang w:val="ro-RO"/>
        </w:rPr>
        <w:t>Clasa ........</w:t>
      </w:r>
    </w:p>
    <w:p w14:paraId="4AE90E22" w14:textId="77777777" w:rsidR="00285F6B" w:rsidRDefault="00285F6B" w:rsidP="00285F6B">
      <w:pPr>
        <w:spacing w:line="276" w:lineRule="auto"/>
        <w:ind w:left="1080"/>
        <w:rPr>
          <w:lang w:val="ro-RO"/>
        </w:rPr>
      </w:pPr>
    </w:p>
    <w:p w14:paraId="69D00724" w14:textId="77777777" w:rsidR="00285F6B" w:rsidRDefault="00285F6B" w:rsidP="00285F6B">
      <w:pPr>
        <w:spacing w:line="276" w:lineRule="auto"/>
        <w:ind w:left="1080"/>
        <w:jc w:val="both"/>
        <w:rPr>
          <w:lang w:val="ro-RO"/>
        </w:rPr>
      </w:pPr>
      <w:r>
        <w:rPr>
          <w:lang w:val="ro-RO"/>
        </w:rPr>
        <w:t xml:space="preserve">   Vor asigura numărul de evaluatori, în funcţie de numărul elevilor participanţi. Lucrările se păstrează la şcoală timp de 1 an şcolar, după care pot fi predate şcolilor participante. Corectura se va face  după un program stabilit de comisie, </w:t>
      </w:r>
      <w:r>
        <w:rPr>
          <w:b/>
          <w:lang w:val="ro-RO"/>
        </w:rPr>
        <w:t>în ziua derulării concursului.</w:t>
      </w:r>
    </w:p>
    <w:p w14:paraId="6CAED348" w14:textId="77777777" w:rsidR="00285F6B" w:rsidRDefault="00285F6B" w:rsidP="00285F6B">
      <w:pPr>
        <w:numPr>
          <w:ilvl w:val="0"/>
          <w:numId w:val="2"/>
        </w:numPr>
        <w:spacing w:line="276" w:lineRule="auto"/>
        <w:jc w:val="both"/>
        <w:rPr>
          <w:lang w:val="ro-RO"/>
        </w:rPr>
      </w:pPr>
      <w:r>
        <w:rPr>
          <w:lang w:val="ro-RO"/>
        </w:rPr>
        <w:t xml:space="preserve">Pentru comisia de contestații se va numi o comisie nouă. ATENŢIE – evaluatorii de la contestaţii nu trebuie, </w:t>
      </w:r>
      <w:r>
        <w:rPr>
          <w:b/>
          <w:lang w:val="ro-RO"/>
        </w:rPr>
        <w:t xml:space="preserve">de regulă,  </w:t>
      </w:r>
      <w:r>
        <w:rPr>
          <w:lang w:val="ro-RO"/>
        </w:rPr>
        <w:t>să fie aceiaşi cu cei de la evaluarea iniţială.</w:t>
      </w:r>
    </w:p>
    <w:p w14:paraId="09EC5DE1" w14:textId="77777777" w:rsidR="00285F6B" w:rsidRDefault="00285F6B" w:rsidP="00285F6B">
      <w:pPr>
        <w:numPr>
          <w:ilvl w:val="0"/>
          <w:numId w:val="3"/>
        </w:numPr>
        <w:spacing w:line="276" w:lineRule="auto"/>
        <w:jc w:val="both"/>
        <w:rPr>
          <w:lang w:val="ro-RO"/>
        </w:rPr>
      </w:pPr>
      <w:r>
        <w:rPr>
          <w:lang w:val="ro-RO"/>
        </w:rPr>
        <w:t xml:space="preserve">În ziua concursului, la ora 9,00-9,30 vicepreşedinţii vor primi subiectele pe adresele de e-mail comunicate, după care procedează la multiplicarea subiectelor în funcţie de nr. elevilor participanţi. </w:t>
      </w:r>
    </w:p>
    <w:p w14:paraId="4BDA49CB" w14:textId="77777777" w:rsidR="00285F6B" w:rsidRDefault="00285F6B" w:rsidP="00285F6B">
      <w:pPr>
        <w:numPr>
          <w:ilvl w:val="0"/>
          <w:numId w:val="3"/>
        </w:numPr>
        <w:spacing w:line="276" w:lineRule="auto"/>
        <w:jc w:val="both"/>
        <w:rPr>
          <w:lang w:val="ro-RO"/>
        </w:rPr>
      </w:pPr>
      <w:r>
        <w:rPr>
          <w:lang w:val="ro-RO"/>
        </w:rPr>
        <w:t>La ora 12,00 vor fi transmise şi baremele de corectare.</w:t>
      </w:r>
    </w:p>
    <w:p w14:paraId="104DCE69" w14:textId="77777777" w:rsidR="00285F6B" w:rsidRDefault="00285F6B" w:rsidP="00285F6B">
      <w:pPr>
        <w:numPr>
          <w:ilvl w:val="0"/>
          <w:numId w:val="3"/>
        </w:numPr>
        <w:spacing w:line="276" w:lineRule="auto"/>
        <w:jc w:val="both"/>
        <w:rPr>
          <w:lang w:val="ro-RO"/>
        </w:rPr>
      </w:pPr>
      <w:r>
        <w:rPr>
          <w:lang w:val="ro-RO"/>
        </w:rPr>
        <w:t>La sfârşitul probei subiectele şi baremele se vor afişa la loc vizibil.</w:t>
      </w:r>
    </w:p>
    <w:p w14:paraId="13F44792" w14:textId="77777777" w:rsidR="00285F6B" w:rsidRDefault="00285F6B" w:rsidP="00285F6B">
      <w:pPr>
        <w:numPr>
          <w:ilvl w:val="0"/>
          <w:numId w:val="3"/>
        </w:numPr>
        <w:spacing w:line="276" w:lineRule="auto"/>
        <w:jc w:val="both"/>
        <w:rPr>
          <w:lang w:val="ro-RO"/>
        </w:rPr>
      </w:pPr>
      <w:r>
        <w:rPr>
          <w:lang w:val="ro-RO"/>
        </w:rPr>
        <w:t>Vicepreşedintele semnează lucrările. Nu se ştampilează lucrarea.</w:t>
      </w:r>
    </w:p>
    <w:p w14:paraId="1D6A7313" w14:textId="77777777" w:rsidR="00285F6B" w:rsidRDefault="00285F6B" w:rsidP="00285F6B">
      <w:pPr>
        <w:numPr>
          <w:ilvl w:val="0"/>
          <w:numId w:val="3"/>
        </w:numPr>
        <w:spacing w:line="276" w:lineRule="auto"/>
        <w:jc w:val="both"/>
        <w:rPr>
          <w:lang w:val="ro-RO"/>
        </w:rPr>
      </w:pPr>
      <w:r>
        <w:rPr>
          <w:lang w:val="ro-RO"/>
        </w:rPr>
        <w:t xml:space="preserve">La finalizarea evaluării se afişează rezultatele, sub semnătura vicepreşedintelui. </w:t>
      </w:r>
    </w:p>
    <w:p w14:paraId="17CD5AE0" w14:textId="77777777" w:rsidR="00285F6B" w:rsidRDefault="00285F6B" w:rsidP="00285F6B">
      <w:pPr>
        <w:spacing w:line="276" w:lineRule="auto"/>
        <w:ind w:left="180" w:hanging="180"/>
        <w:jc w:val="both"/>
        <w:outlineLvl w:val="0"/>
        <w:rPr>
          <w:color w:val="000000" w:themeColor="text1"/>
          <w:lang w:val="ro-RO"/>
        </w:rPr>
      </w:pPr>
    </w:p>
    <w:p w14:paraId="3C23F4FA" w14:textId="77777777" w:rsidR="00285F6B" w:rsidRPr="00935F34" w:rsidRDefault="00285F6B" w:rsidP="00285F6B">
      <w:pPr>
        <w:spacing w:line="276" w:lineRule="auto"/>
        <w:ind w:left="180" w:hanging="180"/>
        <w:jc w:val="both"/>
        <w:outlineLvl w:val="0"/>
        <w:rPr>
          <w:color w:val="000000" w:themeColor="text1"/>
          <w:lang w:val="ro-RO"/>
        </w:rPr>
      </w:pPr>
    </w:p>
    <w:p w14:paraId="4A79FE1A" w14:textId="77777777" w:rsidR="00285F6B" w:rsidRDefault="00285F6B" w:rsidP="00285F6B">
      <w:pPr>
        <w:spacing w:line="276" w:lineRule="auto"/>
        <w:ind w:left="180" w:hanging="180"/>
        <w:jc w:val="both"/>
        <w:outlineLvl w:val="0"/>
        <w:rPr>
          <w:color w:val="000000" w:themeColor="text1"/>
          <w:lang w:val="fr-FR"/>
        </w:rPr>
      </w:pPr>
    </w:p>
    <w:p w14:paraId="4515F8C5" w14:textId="77777777" w:rsidR="00285F6B" w:rsidRPr="005275D5" w:rsidRDefault="00285F6B" w:rsidP="00285F6B">
      <w:pPr>
        <w:spacing w:line="276" w:lineRule="auto"/>
        <w:ind w:left="717" w:firstLine="528"/>
        <w:jc w:val="both"/>
        <w:outlineLvl w:val="0"/>
        <w:rPr>
          <w:b/>
          <w:color w:val="000000" w:themeColor="text1"/>
        </w:rPr>
      </w:pPr>
      <w:r w:rsidRPr="005275D5">
        <w:rPr>
          <w:b/>
          <w:color w:val="000000" w:themeColor="text1"/>
        </w:rPr>
        <w:t>Inspector școlar,</w:t>
      </w:r>
      <w:r w:rsidRPr="005275D5">
        <w:rPr>
          <w:b/>
          <w:color w:val="000000" w:themeColor="text1"/>
        </w:rPr>
        <w:tab/>
      </w:r>
      <w:r w:rsidRPr="005275D5">
        <w:rPr>
          <w:b/>
          <w:color w:val="000000" w:themeColor="text1"/>
        </w:rPr>
        <w:tab/>
      </w:r>
      <w:r w:rsidRPr="005275D5">
        <w:rPr>
          <w:b/>
          <w:color w:val="000000" w:themeColor="text1"/>
        </w:rPr>
        <w:tab/>
      </w:r>
      <w:r w:rsidRPr="005275D5">
        <w:rPr>
          <w:b/>
          <w:color w:val="000000" w:themeColor="text1"/>
        </w:rPr>
        <w:tab/>
      </w:r>
      <w:r w:rsidRPr="005275D5">
        <w:rPr>
          <w:b/>
          <w:color w:val="000000" w:themeColor="text1"/>
        </w:rPr>
        <w:tab/>
        <w:t>Metodist ISJ,</w:t>
      </w:r>
    </w:p>
    <w:p w14:paraId="76F588C9" w14:textId="77777777" w:rsidR="00285F6B" w:rsidRPr="005275D5" w:rsidRDefault="00285F6B" w:rsidP="00285F6B">
      <w:pPr>
        <w:spacing w:line="276" w:lineRule="auto"/>
        <w:ind w:left="180" w:hanging="180"/>
        <w:jc w:val="both"/>
        <w:outlineLvl w:val="0"/>
        <w:rPr>
          <w:b/>
          <w:color w:val="000000" w:themeColor="text1"/>
        </w:rPr>
      </w:pPr>
      <w:r>
        <w:rPr>
          <w:b/>
          <w:color w:val="000000" w:themeColor="text1"/>
        </w:rPr>
        <w:t xml:space="preserve"> </w:t>
      </w:r>
      <w:r>
        <w:rPr>
          <w:b/>
          <w:color w:val="000000" w:themeColor="text1"/>
        </w:rPr>
        <w:tab/>
      </w:r>
      <w:r>
        <w:rPr>
          <w:b/>
          <w:color w:val="000000" w:themeColor="text1"/>
        </w:rPr>
        <w:tab/>
        <w:t xml:space="preserve">     prof. Sirca Veronica</w:t>
      </w:r>
      <w:r w:rsidRPr="005275D5">
        <w:rPr>
          <w:b/>
          <w:color w:val="000000" w:themeColor="text1"/>
        </w:rPr>
        <w:t xml:space="preserve"> </w:t>
      </w:r>
      <w:r w:rsidRPr="005275D5">
        <w:rPr>
          <w:b/>
          <w:color w:val="000000" w:themeColor="text1"/>
        </w:rPr>
        <w:tab/>
      </w:r>
      <w:r w:rsidRPr="005275D5">
        <w:rPr>
          <w:b/>
          <w:color w:val="000000" w:themeColor="text1"/>
        </w:rPr>
        <w:tab/>
      </w:r>
      <w:r w:rsidRPr="005275D5">
        <w:rPr>
          <w:b/>
          <w:color w:val="000000" w:themeColor="text1"/>
        </w:rPr>
        <w:tab/>
      </w:r>
      <w:r w:rsidRPr="005275D5">
        <w:rPr>
          <w:b/>
          <w:color w:val="000000" w:themeColor="text1"/>
        </w:rPr>
        <w:tab/>
        <w:t xml:space="preserve">prof. </w:t>
      </w:r>
      <w:r>
        <w:rPr>
          <w:b/>
          <w:color w:val="000000" w:themeColor="text1"/>
        </w:rPr>
        <w:t xml:space="preserve">dr. </w:t>
      </w:r>
      <w:r w:rsidRPr="005275D5">
        <w:rPr>
          <w:b/>
          <w:color w:val="000000" w:themeColor="text1"/>
        </w:rPr>
        <w:t xml:space="preserve">Poduț Dănuț Emanuel </w:t>
      </w:r>
    </w:p>
    <w:p w14:paraId="448D8473" w14:textId="77777777" w:rsidR="00285F6B" w:rsidRDefault="00285F6B" w:rsidP="00285F6B">
      <w:pPr>
        <w:spacing w:line="360" w:lineRule="auto"/>
      </w:pPr>
    </w:p>
    <w:p w14:paraId="041F0C51" w14:textId="77777777" w:rsidR="005B306D" w:rsidRDefault="005B306D"/>
    <w:sectPr w:rsidR="005B306D" w:rsidSect="005F69FD">
      <w:footerReference w:type="even" r:id="rId8"/>
      <w:footerReference w:type="default" r:id="rId9"/>
      <w:footerReference w:type="first" r:id="rId10"/>
      <w:pgSz w:w="11909" w:h="16834" w:code="9"/>
      <w:pgMar w:top="1417" w:right="1417" w:bottom="1417" w:left="1417"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17EA78" w14:textId="77777777" w:rsidR="005F69FD" w:rsidRDefault="005F69FD">
      <w:r>
        <w:separator/>
      </w:r>
    </w:p>
  </w:endnote>
  <w:endnote w:type="continuationSeparator" w:id="0">
    <w:p w14:paraId="4BC836E2" w14:textId="77777777" w:rsidR="005F69FD" w:rsidRDefault="005F6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A5C9FB" w14:textId="77777777" w:rsidR="00000000" w:rsidRDefault="00285F6B">
    <w:pPr>
      <w:pStyle w:val="Footer"/>
      <w:framePr w:wrap="around" w:vAnchor="text" w:hAnchor="margin" w:xAlign="center" w:y="1"/>
      <w:rPr>
        <w:rStyle w:val="PageNumber"/>
      </w:rPr>
    </w:pPr>
    <w:r>
      <w:fldChar w:fldCharType="begin"/>
    </w:r>
    <w:r>
      <w:rPr>
        <w:rStyle w:val="PageNumber"/>
      </w:rPr>
      <w:instrText xml:space="preserve">PAGE  </w:instrText>
    </w:r>
    <w:r>
      <w:fldChar w:fldCharType="end"/>
    </w:r>
  </w:p>
  <w:p w14:paraId="0B428A1D" w14:textId="77777777"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CAFEE6" w14:textId="77777777" w:rsidR="00000000" w:rsidRDefault="00285F6B">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noProof/>
      </w:rPr>
      <w:t>2</w:t>
    </w:r>
    <w:r>
      <w:fldChar w:fldCharType="end"/>
    </w:r>
  </w:p>
  <w:p w14:paraId="5AA1A7BA" w14:textId="77777777" w:rsidR="00000000"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30431249"/>
      <w:docPartObj>
        <w:docPartGallery w:val="Page Numbers (Bottom of Page)"/>
        <w:docPartUnique/>
      </w:docPartObj>
    </w:sdtPr>
    <w:sdtEndPr>
      <w:rPr>
        <w:noProof/>
      </w:rPr>
    </w:sdtEndPr>
    <w:sdtContent>
      <w:p w14:paraId="20CB2857" w14:textId="77777777" w:rsidR="00000000" w:rsidRDefault="00285F6B">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CD764C7"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47F35F" w14:textId="77777777" w:rsidR="005F69FD" w:rsidRDefault="005F69FD">
      <w:r>
        <w:separator/>
      </w:r>
    </w:p>
  </w:footnote>
  <w:footnote w:type="continuationSeparator" w:id="0">
    <w:p w14:paraId="351D4E42" w14:textId="77777777" w:rsidR="005F69FD" w:rsidRDefault="005F69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72269C"/>
    <w:multiLevelType w:val="multilevel"/>
    <w:tmpl w:val="0C72269C"/>
    <w:lvl w:ilvl="0">
      <w:start w:val="1"/>
      <w:numFmt w:val="bullet"/>
      <w:lvlText w:val=""/>
      <w:lvlJc w:val="left"/>
      <w:pPr>
        <w:tabs>
          <w:tab w:val="num" w:pos="1245"/>
        </w:tabs>
        <w:ind w:left="1245" w:hanging="360"/>
      </w:pPr>
      <w:rPr>
        <w:rFonts w:ascii="Symbol" w:hAnsi="Symbol" w:hint="default"/>
      </w:rPr>
    </w:lvl>
    <w:lvl w:ilvl="1">
      <w:start w:val="1"/>
      <w:numFmt w:val="bullet"/>
      <w:lvlText w:val="o"/>
      <w:lvlJc w:val="left"/>
      <w:pPr>
        <w:ind w:left="1605" w:hanging="360"/>
      </w:pPr>
      <w:rPr>
        <w:rFonts w:ascii="Courier New" w:hAnsi="Courier New" w:cs="Courier New" w:hint="default"/>
      </w:rPr>
    </w:lvl>
    <w:lvl w:ilvl="2">
      <w:start w:val="1"/>
      <w:numFmt w:val="bullet"/>
      <w:lvlText w:val=""/>
      <w:lvlJc w:val="left"/>
      <w:pPr>
        <w:ind w:left="2325" w:hanging="360"/>
      </w:pPr>
      <w:rPr>
        <w:rFonts w:ascii="Wingdings" w:hAnsi="Wingdings" w:hint="default"/>
      </w:rPr>
    </w:lvl>
    <w:lvl w:ilvl="3">
      <w:start w:val="1"/>
      <w:numFmt w:val="bullet"/>
      <w:lvlText w:val=""/>
      <w:lvlJc w:val="left"/>
      <w:pPr>
        <w:ind w:left="3045" w:hanging="360"/>
      </w:pPr>
      <w:rPr>
        <w:rFonts w:ascii="Symbol" w:hAnsi="Symbol" w:hint="default"/>
      </w:rPr>
    </w:lvl>
    <w:lvl w:ilvl="4">
      <w:start w:val="1"/>
      <w:numFmt w:val="bullet"/>
      <w:lvlText w:val="o"/>
      <w:lvlJc w:val="left"/>
      <w:pPr>
        <w:ind w:left="3765" w:hanging="360"/>
      </w:pPr>
      <w:rPr>
        <w:rFonts w:ascii="Courier New" w:hAnsi="Courier New" w:cs="Courier New" w:hint="default"/>
      </w:rPr>
    </w:lvl>
    <w:lvl w:ilvl="5">
      <w:start w:val="1"/>
      <w:numFmt w:val="bullet"/>
      <w:lvlText w:val=""/>
      <w:lvlJc w:val="left"/>
      <w:pPr>
        <w:ind w:left="4485" w:hanging="360"/>
      </w:pPr>
      <w:rPr>
        <w:rFonts w:ascii="Wingdings" w:hAnsi="Wingdings" w:hint="default"/>
      </w:rPr>
    </w:lvl>
    <w:lvl w:ilvl="6">
      <w:start w:val="1"/>
      <w:numFmt w:val="bullet"/>
      <w:lvlText w:val=""/>
      <w:lvlJc w:val="left"/>
      <w:pPr>
        <w:ind w:left="5205" w:hanging="360"/>
      </w:pPr>
      <w:rPr>
        <w:rFonts w:ascii="Symbol" w:hAnsi="Symbol" w:hint="default"/>
      </w:rPr>
    </w:lvl>
    <w:lvl w:ilvl="7">
      <w:start w:val="1"/>
      <w:numFmt w:val="bullet"/>
      <w:lvlText w:val="o"/>
      <w:lvlJc w:val="left"/>
      <w:pPr>
        <w:ind w:left="5925" w:hanging="360"/>
      </w:pPr>
      <w:rPr>
        <w:rFonts w:ascii="Courier New" w:hAnsi="Courier New" w:cs="Courier New" w:hint="default"/>
      </w:rPr>
    </w:lvl>
    <w:lvl w:ilvl="8">
      <w:start w:val="1"/>
      <w:numFmt w:val="bullet"/>
      <w:lvlText w:val=""/>
      <w:lvlJc w:val="left"/>
      <w:pPr>
        <w:ind w:left="6645" w:hanging="360"/>
      </w:pPr>
      <w:rPr>
        <w:rFonts w:ascii="Wingdings" w:hAnsi="Wingdings" w:hint="default"/>
      </w:rPr>
    </w:lvl>
  </w:abstractNum>
  <w:abstractNum w:abstractNumId="1" w15:restartNumberingAfterBreak="0">
    <w:nsid w:val="37590559"/>
    <w:multiLevelType w:val="hybridMultilevel"/>
    <w:tmpl w:val="347A775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42AC7FBD"/>
    <w:multiLevelType w:val="multilevel"/>
    <w:tmpl w:val="42AC7FBD"/>
    <w:lvl w:ilvl="0">
      <w:start w:val="1"/>
      <w:numFmt w:val="bullet"/>
      <w:lvlText w:val=""/>
      <w:lvlJc w:val="left"/>
      <w:pPr>
        <w:tabs>
          <w:tab w:val="num" w:pos="1080"/>
        </w:tabs>
        <w:ind w:left="108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306201985">
    <w:abstractNumId w:val="1"/>
  </w:num>
  <w:num w:numId="2" w16cid:durableId="1195382122">
    <w:abstractNumId w:val="2"/>
  </w:num>
  <w:num w:numId="3" w16cid:durableId="1096445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5F6B"/>
    <w:rsid w:val="00285F6B"/>
    <w:rsid w:val="005B306D"/>
    <w:rsid w:val="005F69FD"/>
    <w:rsid w:val="009B4C4A"/>
    <w:rsid w:val="00E606A2"/>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304ED"/>
  <w15:chartTrackingRefBased/>
  <w15:docId w15:val="{6591E6B6-AB38-4F7E-961B-38902237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F6B"/>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285F6B"/>
  </w:style>
  <w:style w:type="character" w:styleId="Hyperlink">
    <w:name w:val="Hyperlink"/>
    <w:basedOn w:val="DefaultParagraphFont"/>
    <w:rsid w:val="00285F6B"/>
    <w:rPr>
      <w:color w:val="0000FF"/>
      <w:u w:val="single"/>
    </w:rPr>
  </w:style>
  <w:style w:type="paragraph" w:styleId="Footer">
    <w:name w:val="footer"/>
    <w:basedOn w:val="Normal"/>
    <w:link w:val="FooterChar"/>
    <w:uiPriority w:val="99"/>
    <w:rsid w:val="00285F6B"/>
    <w:pPr>
      <w:tabs>
        <w:tab w:val="center" w:pos="4320"/>
        <w:tab w:val="right" w:pos="8640"/>
      </w:tabs>
    </w:pPr>
  </w:style>
  <w:style w:type="character" w:customStyle="1" w:styleId="FooterChar">
    <w:name w:val="Footer Char"/>
    <w:basedOn w:val="DefaultParagraphFont"/>
    <w:link w:val="Footer"/>
    <w:uiPriority w:val="99"/>
    <w:rsid w:val="00285F6B"/>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285F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lic_penticostal@yahoo.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539</Words>
  <Characters>3073</Characters>
  <Application>Microsoft Office Word</Application>
  <DocSecurity>0</DocSecurity>
  <Lines>25</Lines>
  <Paragraphs>7</Paragraphs>
  <ScaleCrop>false</ScaleCrop>
  <Company/>
  <LinksUpToDate>false</LinksUpToDate>
  <CharactersWithSpaces>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dc:creator>
  <cp:keywords/>
  <dc:description/>
  <cp:lastModifiedBy>ISJ ARAD</cp:lastModifiedBy>
  <cp:revision>3</cp:revision>
  <dcterms:created xsi:type="dcterms:W3CDTF">2024-03-13T17:54:00Z</dcterms:created>
  <dcterms:modified xsi:type="dcterms:W3CDTF">2024-04-08T10:08:00Z</dcterms:modified>
</cp:coreProperties>
</file>